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7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00"/>
        <w:gridCol w:w="5927"/>
      </w:tblGrid>
      <w:tr w:rsidR="00982523" w:rsidRPr="007C6883" w14:paraId="304A876C" w14:textId="77777777" w:rsidTr="009B4479">
        <w:trPr>
          <w:jc w:val="center"/>
        </w:trPr>
        <w:tc>
          <w:tcPr>
            <w:tcW w:w="4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FCFF" w14:textId="17759A57" w:rsidR="00982523" w:rsidRPr="00491599" w:rsidRDefault="00491599" w:rsidP="009B4479">
            <w:pPr>
              <w:pStyle w:val="NormalWeb"/>
              <w:spacing w:before="0" w:beforeAutospacing="0" w:after="0" w:afterAutospacing="0" w:line="30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UBND HUYỆN PHÚ GIÁO</w:t>
            </w:r>
          </w:p>
          <w:p w14:paraId="0B32B32F" w14:textId="36BDC6C1" w:rsidR="00982523" w:rsidRPr="007C6883" w:rsidRDefault="00982523" w:rsidP="00515FBF">
            <w:pPr>
              <w:pStyle w:val="NormalWeb"/>
              <w:spacing w:before="0" w:beforeAutospacing="0" w:after="0" w:afterAutospacing="0" w:line="305" w:lineRule="atLeast"/>
              <w:jc w:val="center"/>
              <w:textAlignment w:val="baseline"/>
              <w:rPr>
                <w:sz w:val="26"/>
                <w:szCs w:val="26"/>
                <w:u w:val="single"/>
              </w:rPr>
            </w:pPr>
            <w:r w:rsidRPr="00156E1D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TRƯỜNG MẦM NON </w:t>
            </w:r>
            <w:r w:rsidR="00515FBF">
              <w:rPr>
                <w:rStyle w:val="Strong"/>
                <w:sz w:val="26"/>
                <w:szCs w:val="26"/>
                <w:bdr w:val="none" w:sz="0" w:space="0" w:color="auto" w:frame="1"/>
              </w:rPr>
              <w:t>HOA MAI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BECF" w14:textId="77777777" w:rsidR="00982523" w:rsidRPr="00156E1D" w:rsidRDefault="00982523" w:rsidP="009B4479">
            <w:pPr>
              <w:pStyle w:val="NormalWeb"/>
              <w:spacing w:before="0" w:beforeAutospacing="0" w:after="0" w:afterAutospacing="0" w:line="30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156E1D">
              <w:rPr>
                <w:rStyle w:val="Strong"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</w:p>
          <w:p w14:paraId="2474CF89" w14:textId="77777777" w:rsidR="00982523" w:rsidRPr="007C6883" w:rsidRDefault="00982523" w:rsidP="009B4479">
            <w:pPr>
              <w:pStyle w:val="NormalWeb"/>
              <w:spacing w:before="0" w:beforeAutospacing="0" w:after="0" w:afterAutospacing="0" w:line="305" w:lineRule="atLeast"/>
              <w:jc w:val="center"/>
              <w:textAlignment w:val="baseline"/>
              <w:rPr>
                <w:sz w:val="26"/>
                <w:szCs w:val="26"/>
                <w:u w:val="single"/>
              </w:rPr>
            </w:pPr>
            <w:r w:rsidRPr="00156E1D">
              <w:rPr>
                <w:rStyle w:val="Strong"/>
                <w:sz w:val="28"/>
                <w:szCs w:val="26"/>
                <w:bdr w:val="none" w:sz="0" w:space="0" w:color="auto" w:frame="1"/>
              </w:rPr>
              <w:t>Độc lập - Tự do - Hạnh phúc</w:t>
            </w:r>
          </w:p>
        </w:tc>
      </w:tr>
      <w:tr w:rsidR="00982523" w:rsidRPr="007C6883" w14:paraId="2F4419E5" w14:textId="77777777" w:rsidTr="009B4479">
        <w:trPr>
          <w:jc w:val="center"/>
        </w:trPr>
        <w:tc>
          <w:tcPr>
            <w:tcW w:w="4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0D1B" w14:textId="77777777" w:rsidR="00982523" w:rsidRPr="007C6883" w:rsidRDefault="00982523" w:rsidP="009B4479">
            <w:pPr>
              <w:pStyle w:val="NormalWeb"/>
              <w:spacing w:before="0" w:beforeAutospacing="0" w:after="0" w:afterAutospacing="0" w:line="305" w:lineRule="atLeast"/>
              <w:textAlignment w:val="baseline"/>
              <w:rPr>
                <w:sz w:val="28"/>
                <w:szCs w:val="23"/>
                <w:bdr w:val="none" w:sz="0" w:space="0" w:color="auto" w:frame="1"/>
              </w:rPr>
            </w:pPr>
          </w:p>
          <w:p w14:paraId="6C159A99" w14:textId="69996922" w:rsidR="00982523" w:rsidRPr="007C6883" w:rsidRDefault="00982523" w:rsidP="00491599">
            <w:pPr>
              <w:pStyle w:val="NormalWeb"/>
              <w:spacing w:before="0" w:beforeAutospacing="0" w:after="0" w:afterAutospacing="0" w:line="305" w:lineRule="atLeast"/>
              <w:jc w:val="center"/>
              <w:textAlignment w:val="baseline"/>
              <w:rPr>
                <w:sz w:val="28"/>
              </w:rPr>
            </w:pPr>
            <w:r w:rsidRPr="007C6883">
              <w:rPr>
                <w:sz w:val="28"/>
                <w:bdr w:val="none" w:sz="0" w:space="0" w:color="auto" w:frame="1"/>
              </w:rPr>
              <w:t xml:space="preserve">Số: </w:t>
            </w:r>
            <w:r w:rsidR="0012524C">
              <w:rPr>
                <w:sz w:val="28"/>
                <w:bdr w:val="none" w:sz="0" w:space="0" w:color="auto" w:frame="1"/>
              </w:rPr>
              <w:t>6</w:t>
            </w:r>
            <w:r w:rsidR="00491599">
              <w:rPr>
                <w:sz w:val="28"/>
                <w:bdr w:val="none" w:sz="0" w:space="0" w:color="auto" w:frame="1"/>
              </w:rPr>
              <w:t>6</w:t>
            </w:r>
            <w:r w:rsidRPr="007C6883">
              <w:rPr>
                <w:sz w:val="28"/>
                <w:bdr w:val="none" w:sz="0" w:space="0" w:color="auto" w:frame="1"/>
              </w:rPr>
              <w:t>/KH-MN</w:t>
            </w:r>
            <w:r w:rsidR="00515FBF">
              <w:rPr>
                <w:sz w:val="28"/>
                <w:bdr w:val="none" w:sz="0" w:space="0" w:color="auto" w:frame="1"/>
              </w:rPr>
              <w:t>HM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DEF7" w14:textId="22E68194" w:rsidR="00982523" w:rsidRPr="007C6883" w:rsidRDefault="00982523" w:rsidP="009B4479">
            <w:pPr>
              <w:pStyle w:val="NormalWeb"/>
              <w:spacing w:before="0" w:beforeAutospacing="0" w:after="0" w:afterAutospacing="0" w:line="305" w:lineRule="atLeast"/>
              <w:jc w:val="center"/>
              <w:textAlignment w:val="baseline"/>
              <w:rPr>
                <w:rStyle w:val="Emphasis"/>
                <w:sz w:val="28"/>
                <w:szCs w:val="23"/>
                <w:bdr w:val="none" w:sz="0" w:space="0" w:color="auto" w:frame="1"/>
              </w:rPr>
            </w:pPr>
            <w:r>
              <w:rPr>
                <w:i/>
                <w:iCs/>
                <w:noProof/>
                <w:sz w:val="28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7D441B" wp14:editId="7CDC1A36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52070</wp:posOffset>
                      </wp:positionV>
                      <wp:extent cx="1971675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FC6FA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8.75pt;margin-top:4.1pt;width:1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"/>
                  </w:pict>
                </mc:Fallback>
              </mc:AlternateContent>
            </w:r>
          </w:p>
          <w:p w14:paraId="01EE551E" w14:textId="3E088573" w:rsidR="00982523" w:rsidRPr="007C6883" w:rsidRDefault="003A0C8F" w:rsidP="00B44190">
            <w:pPr>
              <w:pStyle w:val="NormalWeb"/>
              <w:spacing w:before="0" w:beforeAutospacing="0" w:after="0" w:afterAutospacing="0" w:line="305" w:lineRule="atLeast"/>
              <w:jc w:val="center"/>
              <w:textAlignment w:val="baseline"/>
              <w:rPr>
                <w:sz w:val="28"/>
              </w:rPr>
            </w:pPr>
            <w:r>
              <w:rPr>
                <w:rStyle w:val="Emphasis"/>
                <w:sz w:val="28"/>
                <w:bdr w:val="none" w:sz="0" w:space="0" w:color="auto" w:frame="1"/>
              </w:rPr>
              <w:t xml:space="preserve">  </w:t>
            </w:r>
            <w:r w:rsidR="001731CB">
              <w:rPr>
                <w:rStyle w:val="Emphasis"/>
                <w:sz w:val="28"/>
                <w:bdr w:val="none" w:sz="0" w:space="0" w:color="auto" w:frame="1"/>
              </w:rPr>
              <w:t xml:space="preserve"> </w:t>
            </w:r>
            <w:r w:rsidR="00515FBF">
              <w:rPr>
                <w:rStyle w:val="Emphasis"/>
                <w:sz w:val="28"/>
                <w:bdr w:val="none" w:sz="0" w:space="0" w:color="auto" w:frame="1"/>
              </w:rPr>
              <w:t>An Bình</w:t>
            </w:r>
            <w:r w:rsidR="00982523" w:rsidRPr="007C6883">
              <w:rPr>
                <w:rStyle w:val="Emphasis"/>
                <w:sz w:val="28"/>
                <w:bdr w:val="none" w:sz="0" w:space="0" w:color="auto" w:frame="1"/>
              </w:rPr>
              <w:t xml:space="preserve">, ngày </w:t>
            </w:r>
            <w:r w:rsidR="00B44190">
              <w:rPr>
                <w:rStyle w:val="Emphasis"/>
                <w:sz w:val="28"/>
                <w:bdr w:val="none" w:sz="0" w:space="0" w:color="auto" w:frame="1"/>
              </w:rPr>
              <w:t>03</w:t>
            </w:r>
            <w:r w:rsidR="00982523">
              <w:rPr>
                <w:rStyle w:val="Emphasis"/>
                <w:sz w:val="28"/>
                <w:bdr w:val="none" w:sz="0" w:space="0" w:color="auto" w:frame="1"/>
              </w:rPr>
              <w:t xml:space="preserve"> </w:t>
            </w:r>
            <w:r w:rsidR="00982523" w:rsidRPr="007C6883">
              <w:rPr>
                <w:rStyle w:val="Emphasis"/>
                <w:sz w:val="28"/>
                <w:bdr w:val="none" w:sz="0" w:space="0" w:color="auto" w:frame="1"/>
              </w:rPr>
              <w:t xml:space="preserve">tháng </w:t>
            </w:r>
            <w:r w:rsidR="00B44190">
              <w:rPr>
                <w:rStyle w:val="Emphasis"/>
                <w:sz w:val="28"/>
                <w:bdr w:val="none" w:sz="0" w:space="0" w:color="auto" w:frame="1"/>
              </w:rPr>
              <w:t>7</w:t>
            </w:r>
            <w:r w:rsidR="00982523" w:rsidRPr="007C6883">
              <w:rPr>
                <w:rStyle w:val="Emphasis"/>
                <w:sz w:val="28"/>
                <w:bdr w:val="none" w:sz="0" w:space="0" w:color="auto" w:frame="1"/>
              </w:rPr>
              <w:t xml:space="preserve"> năm 20</w:t>
            </w:r>
            <w:r w:rsidR="00B44190">
              <w:rPr>
                <w:rStyle w:val="Emphasis"/>
                <w:sz w:val="28"/>
                <w:bdr w:val="none" w:sz="0" w:space="0" w:color="auto" w:frame="1"/>
              </w:rPr>
              <w:t>24</w:t>
            </w:r>
          </w:p>
        </w:tc>
      </w:tr>
    </w:tbl>
    <w:p w14:paraId="62A2304C" w14:textId="77777777" w:rsidR="00982523" w:rsidRPr="007C6883" w:rsidRDefault="00982523" w:rsidP="00982523">
      <w:pPr>
        <w:pStyle w:val="NormalWeb"/>
        <w:shd w:val="clear" w:color="auto" w:fill="FFFFFF"/>
        <w:spacing w:before="0" w:beforeAutospacing="0" w:after="0" w:afterAutospacing="0" w:line="305" w:lineRule="atLeast"/>
        <w:jc w:val="center"/>
        <w:textAlignment w:val="baseline"/>
        <w:rPr>
          <w:rStyle w:val="Strong"/>
          <w:sz w:val="28"/>
          <w:szCs w:val="28"/>
          <w:bdr w:val="none" w:sz="0" w:space="0" w:color="auto" w:frame="1"/>
        </w:rPr>
      </w:pPr>
    </w:p>
    <w:p w14:paraId="0323B6BE" w14:textId="77777777" w:rsidR="00982523" w:rsidRDefault="00982523" w:rsidP="00982523">
      <w:pPr>
        <w:pStyle w:val="NormalWeb"/>
        <w:shd w:val="clear" w:color="auto" w:fill="FFFFFF"/>
        <w:spacing w:before="0" w:beforeAutospacing="0" w:after="0" w:afterAutospacing="0" w:line="305" w:lineRule="atLeast"/>
        <w:jc w:val="center"/>
        <w:textAlignment w:val="baseline"/>
        <w:rPr>
          <w:rStyle w:val="Strong"/>
          <w:sz w:val="28"/>
          <w:szCs w:val="28"/>
          <w:bdr w:val="none" w:sz="0" w:space="0" w:color="auto" w:frame="1"/>
        </w:rPr>
      </w:pPr>
    </w:p>
    <w:p w14:paraId="0C26566B" w14:textId="594ACCA8" w:rsidR="00982523" w:rsidRPr="007C6883" w:rsidRDefault="00982523" w:rsidP="00982523">
      <w:pPr>
        <w:pStyle w:val="NormalWeb"/>
        <w:shd w:val="clear" w:color="auto" w:fill="FFFFFF"/>
        <w:spacing w:before="0" w:beforeAutospacing="0" w:after="0" w:afterAutospacing="0" w:line="305" w:lineRule="atLeast"/>
        <w:jc w:val="center"/>
        <w:textAlignment w:val="baseline"/>
        <w:rPr>
          <w:rStyle w:val="Strong"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A82F" wp14:editId="19EB4073">
                <wp:simplePos x="0" y="0"/>
                <wp:positionH relativeFrom="column">
                  <wp:posOffset>537845</wp:posOffset>
                </wp:positionH>
                <wp:positionV relativeFrom="paragraph">
                  <wp:posOffset>-765810</wp:posOffset>
                </wp:positionV>
                <wp:extent cx="1514475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375E0" id="Straight Arrow Connector 2" o:spid="_x0000_s1026" type="#_x0000_t32" style="position:absolute;margin-left:42.35pt;margin-top:-60.3pt;width:11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NvuAEAAFYDAAAOAAAAZHJzL2Uyb0RvYy54bWysU01v2zAMvQ/YfxB0XxwHzT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"/>
            </w:pict>
          </mc:Fallback>
        </mc:AlternateContent>
      </w:r>
      <w:r>
        <w:rPr>
          <w:rStyle w:val="Strong"/>
          <w:sz w:val="28"/>
          <w:szCs w:val="28"/>
          <w:bdr w:val="none" w:sz="0" w:space="0" w:color="auto" w:frame="1"/>
        </w:rPr>
        <w:t>THÔNG BÁO</w:t>
      </w:r>
      <w:r w:rsidRPr="007C6883">
        <w:rPr>
          <w:rStyle w:val="Strong"/>
          <w:sz w:val="28"/>
          <w:szCs w:val="28"/>
          <w:bdr w:val="none" w:sz="0" w:space="0" w:color="auto" w:frame="1"/>
        </w:rPr>
        <w:t xml:space="preserve"> TUYỂN SINH </w:t>
      </w:r>
    </w:p>
    <w:p w14:paraId="35CDED9D" w14:textId="0E4DFBC6" w:rsidR="00982523" w:rsidRPr="007C6883" w:rsidRDefault="00982523" w:rsidP="00982523">
      <w:pPr>
        <w:pStyle w:val="NormalWeb"/>
        <w:shd w:val="clear" w:color="auto" w:fill="FFFFFF"/>
        <w:spacing w:before="0" w:beforeAutospacing="0" w:after="0" w:afterAutospacing="0" w:line="305" w:lineRule="atLeast"/>
        <w:jc w:val="center"/>
        <w:textAlignment w:val="baseline"/>
        <w:rPr>
          <w:rStyle w:val="Strong"/>
          <w:sz w:val="28"/>
          <w:szCs w:val="28"/>
          <w:bdr w:val="none" w:sz="0" w:space="0" w:color="auto" w:frame="1"/>
        </w:rPr>
      </w:pPr>
      <w:r w:rsidRPr="007C6883">
        <w:rPr>
          <w:rStyle w:val="Strong"/>
          <w:sz w:val="28"/>
          <w:szCs w:val="28"/>
          <w:bdr w:val="none" w:sz="0" w:space="0" w:color="auto" w:frame="1"/>
        </w:rPr>
        <w:t xml:space="preserve">NĂM HỌC </w:t>
      </w:r>
      <w:r w:rsidR="00B44190">
        <w:rPr>
          <w:rStyle w:val="Strong"/>
          <w:sz w:val="28"/>
          <w:szCs w:val="28"/>
          <w:bdr w:val="none" w:sz="0" w:space="0" w:color="auto" w:frame="1"/>
        </w:rPr>
        <w:t>2024-2025</w:t>
      </w:r>
    </w:p>
    <w:p w14:paraId="382166FC" w14:textId="3695BA53" w:rsidR="00982523" w:rsidRPr="007C6883" w:rsidRDefault="00982523" w:rsidP="00982523">
      <w:pPr>
        <w:pStyle w:val="NormalWeb"/>
        <w:shd w:val="clear" w:color="auto" w:fill="FFFFFF"/>
        <w:spacing w:before="0" w:beforeAutospacing="0" w:after="0" w:afterAutospacing="0" w:line="305" w:lineRule="atLeast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2EDE3" wp14:editId="54F42E01">
                <wp:simplePos x="0" y="0"/>
                <wp:positionH relativeFrom="column">
                  <wp:posOffset>2469515</wp:posOffset>
                </wp:positionH>
                <wp:positionV relativeFrom="paragraph">
                  <wp:posOffset>17780</wp:posOffset>
                </wp:positionV>
                <wp:extent cx="1257300" cy="0"/>
                <wp:effectExtent l="7620" t="11430" r="1143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B45234" id="Straight Arrow Connector 1" o:spid="_x0000_s1026" type="#_x0000_t32" style="position:absolute;margin-left:194.45pt;margin-top:1.4pt;width:9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Jm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"/>
            </w:pict>
          </mc:Fallback>
        </mc:AlternateContent>
      </w:r>
    </w:p>
    <w:p w14:paraId="18A48CB0" w14:textId="77777777" w:rsidR="001731CB" w:rsidRPr="001731CB" w:rsidRDefault="001731CB" w:rsidP="0033232E">
      <w:pPr>
        <w:spacing w:line="276" w:lineRule="auto"/>
        <w:ind w:firstLine="720"/>
        <w:jc w:val="both"/>
        <w:rPr>
          <w:szCs w:val="26"/>
          <w:lang w:val="nl-NL"/>
        </w:rPr>
      </w:pPr>
      <w:r w:rsidRPr="001731CB">
        <w:t>Căn cứ thông tư 52/2020/TT-BGDĐT ngày 31 tháng 12 năm 2020 Thông tư ban hành điều lệ trường mầm non của Bộ Giáo dục và Đào tạo;</w:t>
      </w:r>
    </w:p>
    <w:p w14:paraId="079EDDE9" w14:textId="77777777" w:rsidR="00B44190" w:rsidRDefault="00B44190" w:rsidP="0033232E">
      <w:pPr>
        <w:spacing w:line="276" w:lineRule="auto"/>
        <w:ind w:firstLine="720"/>
        <w:jc w:val="both"/>
        <w:rPr>
          <w:szCs w:val="26"/>
          <w:lang w:val="nl-NL"/>
        </w:rPr>
      </w:pPr>
      <w:r w:rsidRPr="00B44190">
        <w:rPr>
          <w:szCs w:val="26"/>
          <w:lang w:val="nl-NL"/>
        </w:rPr>
        <w:t>Thực hiện công văn số 374 / PGDĐT-GDMN Phú Giáo, ngày 27 tháng 5 năm 2024 của Phòng GDĐT Phú Giáo về việc V/v tổ chức giữ trẻ trong hè năm 2024 và chuẩn bị năm học mới 2024-2025 GDMN,GDTH;</w:t>
      </w:r>
    </w:p>
    <w:p w14:paraId="521D801D" w14:textId="30B329D5" w:rsidR="00982523" w:rsidRPr="008D1ED5" w:rsidRDefault="00982523" w:rsidP="0033232E">
      <w:pPr>
        <w:spacing w:line="276" w:lineRule="auto"/>
        <w:ind w:firstLine="720"/>
        <w:jc w:val="both"/>
        <w:rPr>
          <w:szCs w:val="26"/>
          <w:lang w:val="nl-NL"/>
        </w:rPr>
      </w:pPr>
      <w:r w:rsidRPr="008D1ED5">
        <w:rPr>
          <w:szCs w:val="26"/>
          <w:lang w:val="nl-NL"/>
        </w:rPr>
        <w:t xml:space="preserve">Căn cứ vào </w:t>
      </w:r>
      <w:r>
        <w:rPr>
          <w:szCs w:val="26"/>
          <w:lang w:val="nl-NL"/>
        </w:rPr>
        <w:t>kết quả điều tra trẻ trong độ tuổi</w:t>
      </w:r>
      <w:r w:rsidRPr="008D1ED5">
        <w:rPr>
          <w:szCs w:val="26"/>
          <w:lang w:val="nl-NL"/>
        </w:rPr>
        <w:t xml:space="preserve"> tuyển sinh vận động trẻ ra lớp năm học </w:t>
      </w:r>
      <w:r w:rsidR="00DD2DE4">
        <w:rPr>
          <w:szCs w:val="26"/>
          <w:lang w:val="nl-NL"/>
        </w:rPr>
        <w:t>2024-2025</w:t>
      </w:r>
      <w:r>
        <w:rPr>
          <w:szCs w:val="26"/>
          <w:lang w:val="nl-NL"/>
        </w:rPr>
        <w:t>;</w:t>
      </w:r>
    </w:p>
    <w:p w14:paraId="4F2D7050" w14:textId="6F63FCB1" w:rsidR="00982523" w:rsidRPr="00317C46" w:rsidRDefault="00982523" w:rsidP="0033232E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 w:rsidRPr="00317C46">
        <w:rPr>
          <w:color w:val="000000"/>
          <w:sz w:val="28"/>
          <w:szCs w:val="28"/>
        </w:rPr>
        <w:t xml:space="preserve">Căn cứ vào điều kiện thực tế về cơ sở vật chất, số phòng học, số giáo viên hiện có của nhà trường. Trường mầm non </w:t>
      </w:r>
      <w:r w:rsidR="00515FBF">
        <w:rPr>
          <w:color w:val="000000"/>
          <w:sz w:val="28"/>
          <w:szCs w:val="28"/>
        </w:rPr>
        <w:t>Hoa Mai</w:t>
      </w:r>
      <w:r w:rsidRPr="00317C46">
        <w:rPr>
          <w:color w:val="000000"/>
          <w:sz w:val="28"/>
          <w:szCs w:val="28"/>
        </w:rPr>
        <w:t xml:space="preserve"> t</w:t>
      </w:r>
      <w:r w:rsidR="00DD2DE4">
        <w:rPr>
          <w:color w:val="000000"/>
          <w:sz w:val="28"/>
          <w:szCs w:val="28"/>
        </w:rPr>
        <w:t>hông báo tuyển sinh năm học 2024-2025</w:t>
      </w:r>
      <w:r w:rsidRPr="00317C46">
        <w:rPr>
          <w:color w:val="000000"/>
          <w:sz w:val="28"/>
          <w:szCs w:val="28"/>
        </w:rPr>
        <w:t xml:space="preserve"> cụ thể như sau:</w:t>
      </w:r>
    </w:p>
    <w:p w14:paraId="4261F326" w14:textId="11CD33D2" w:rsidR="00982523" w:rsidRDefault="00B82C14" w:rsidP="00B82C14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I. </w:t>
      </w:r>
      <w:r w:rsidR="00982523" w:rsidRPr="00317C46">
        <w:rPr>
          <w:b/>
          <w:bCs/>
          <w:color w:val="000000"/>
          <w:sz w:val="28"/>
          <w:szCs w:val="28"/>
        </w:rPr>
        <w:t>Đối tượng</w:t>
      </w:r>
      <w:r w:rsidR="00BF2E7F">
        <w:rPr>
          <w:b/>
          <w:bCs/>
          <w:color w:val="000000"/>
          <w:sz w:val="28"/>
          <w:szCs w:val="28"/>
        </w:rPr>
        <w:t>, chỉ tiêu:</w:t>
      </w:r>
    </w:p>
    <w:p w14:paraId="34163BD4" w14:textId="539F4038" w:rsidR="00B82C14" w:rsidRPr="00317C46" w:rsidRDefault="00B82C14" w:rsidP="00B82C14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a. Đối tượng:</w:t>
      </w:r>
    </w:p>
    <w:p w14:paraId="6F7C1287" w14:textId="61BE329E" w:rsidR="00982523" w:rsidRDefault="00982523" w:rsidP="0033232E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7C46">
        <w:rPr>
          <w:sz w:val="28"/>
          <w:szCs w:val="28"/>
        </w:rPr>
        <w:tab/>
        <w:t xml:space="preserve">Trẻ trong độ tuổi mầm non từ 2-5 tuổi có hộ khẩu thường trú, tạm trú trên địa bàn xã </w:t>
      </w:r>
      <w:r w:rsidR="001731CB">
        <w:rPr>
          <w:sz w:val="28"/>
          <w:szCs w:val="28"/>
        </w:rPr>
        <w:t xml:space="preserve">An Bình </w:t>
      </w:r>
      <w:bookmarkStart w:id="0" w:name="_GoBack"/>
      <w:bookmarkEnd w:id="0"/>
      <w:r w:rsidR="001731CB">
        <w:rPr>
          <w:sz w:val="28"/>
          <w:szCs w:val="28"/>
        </w:rPr>
        <w:t>4 ấp: Cây Cam, Cà Na, Bầu Trư, Đồng Tâm</w:t>
      </w:r>
      <w:r w:rsidR="00515FBF" w:rsidRPr="00317C46">
        <w:rPr>
          <w:color w:val="000000"/>
          <w:sz w:val="28"/>
          <w:szCs w:val="28"/>
        </w:rPr>
        <w:t xml:space="preserve"> </w:t>
      </w:r>
      <w:r w:rsidRPr="00317C46">
        <w:rPr>
          <w:sz w:val="28"/>
          <w:szCs w:val="28"/>
        </w:rPr>
        <w:t>cụ thể:</w:t>
      </w:r>
    </w:p>
    <w:p w14:paraId="5FF47672" w14:textId="2E2EB119" w:rsidR="00903675" w:rsidRPr="00317C46" w:rsidRDefault="00903675" w:rsidP="0033232E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5006">
        <w:rPr>
          <w:b/>
          <w:sz w:val="28"/>
          <w:szCs w:val="28"/>
        </w:rPr>
        <w:t>b. Chỉ tiêu</w:t>
      </w:r>
      <w:r>
        <w:rPr>
          <w:sz w:val="28"/>
          <w:szCs w:val="28"/>
        </w:rPr>
        <w:t>: Số lượng</w:t>
      </w:r>
      <w:r w:rsidR="001E5006">
        <w:rPr>
          <w:sz w:val="28"/>
          <w:szCs w:val="28"/>
        </w:rPr>
        <w:t xml:space="preserve"> 207/ 6 lớp</w:t>
      </w:r>
    </w:p>
    <w:p w14:paraId="3A31237C" w14:textId="59648F3D" w:rsidR="00982523" w:rsidRPr="00317C46" w:rsidRDefault="00982523" w:rsidP="0033232E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7C46">
        <w:rPr>
          <w:sz w:val="28"/>
          <w:szCs w:val="28"/>
        </w:rPr>
        <w:tab/>
        <w:t>- Nhóm trẻ (24</w:t>
      </w:r>
      <w:r w:rsidR="00317C46">
        <w:rPr>
          <w:sz w:val="28"/>
          <w:szCs w:val="28"/>
        </w:rPr>
        <w:t xml:space="preserve"> - </w:t>
      </w:r>
      <w:r w:rsidRPr="00317C46">
        <w:rPr>
          <w:sz w:val="28"/>
          <w:szCs w:val="28"/>
        </w:rPr>
        <w:t xml:space="preserve">36 tháng) sinh </w:t>
      </w:r>
      <w:r w:rsidR="00327815">
        <w:rPr>
          <w:sz w:val="28"/>
          <w:szCs w:val="28"/>
        </w:rPr>
        <w:t>năm 2022</w:t>
      </w:r>
      <w:r w:rsidR="001E5006">
        <w:rPr>
          <w:sz w:val="28"/>
          <w:szCs w:val="28"/>
        </w:rPr>
        <w:t>: 35</w:t>
      </w:r>
    </w:p>
    <w:p w14:paraId="6A6FDCFD" w14:textId="01D7F174" w:rsidR="00982523" w:rsidRPr="00317C46" w:rsidRDefault="00982523" w:rsidP="0033232E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7C46">
        <w:rPr>
          <w:sz w:val="28"/>
          <w:szCs w:val="28"/>
        </w:rPr>
        <w:tab/>
        <w:t>- L</w:t>
      </w:r>
      <w:r w:rsidR="00327815">
        <w:rPr>
          <w:sz w:val="28"/>
          <w:szCs w:val="28"/>
        </w:rPr>
        <w:t>ớp mầm ( 3-4 tuổi) sinh năm 2021</w:t>
      </w:r>
      <w:r w:rsidR="001E5006">
        <w:rPr>
          <w:sz w:val="28"/>
          <w:szCs w:val="28"/>
        </w:rPr>
        <w:t>: 60</w:t>
      </w:r>
    </w:p>
    <w:p w14:paraId="22B29027" w14:textId="54569DE5" w:rsidR="00982523" w:rsidRPr="00317C46" w:rsidRDefault="00982523" w:rsidP="0033232E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7C46">
        <w:rPr>
          <w:sz w:val="28"/>
          <w:szCs w:val="28"/>
        </w:rPr>
        <w:tab/>
        <w:t>- L</w:t>
      </w:r>
      <w:r w:rsidR="00327815">
        <w:rPr>
          <w:sz w:val="28"/>
          <w:szCs w:val="28"/>
        </w:rPr>
        <w:t>ớp chồi (4-5 tuổi) sinh năm 2020</w:t>
      </w:r>
      <w:r w:rsidR="001E5006">
        <w:rPr>
          <w:sz w:val="28"/>
          <w:szCs w:val="28"/>
        </w:rPr>
        <w:t>: 42</w:t>
      </w:r>
    </w:p>
    <w:p w14:paraId="37CBEDFB" w14:textId="19F44139" w:rsidR="00982523" w:rsidRPr="00317C46" w:rsidRDefault="00982523" w:rsidP="0033232E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7C46">
        <w:rPr>
          <w:sz w:val="28"/>
          <w:szCs w:val="28"/>
        </w:rPr>
        <w:tab/>
        <w:t xml:space="preserve">- </w:t>
      </w:r>
      <w:r w:rsidR="00327815">
        <w:rPr>
          <w:sz w:val="28"/>
          <w:szCs w:val="28"/>
        </w:rPr>
        <w:t>Lớp lá ( 5-6 tuổi) sinh năm 2019</w:t>
      </w:r>
      <w:r w:rsidR="001E5006">
        <w:rPr>
          <w:sz w:val="28"/>
          <w:szCs w:val="28"/>
        </w:rPr>
        <w:t>: 70</w:t>
      </w:r>
    </w:p>
    <w:p w14:paraId="29E20A94" w14:textId="08B462FB" w:rsidR="00982523" w:rsidRPr="00317C46" w:rsidRDefault="00982523" w:rsidP="0033232E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17C46">
        <w:rPr>
          <w:sz w:val="28"/>
          <w:szCs w:val="28"/>
        </w:rPr>
        <w:tab/>
      </w:r>
      <w:r w:rsidRPr="00317C46">
        <w:rPr>
          <w:b/>
          <w:bCs/>
          <w:sz w:val="28"/>
          <w:szCs w:val="28"/>
        </w:rPr>
        <w:t xml:space="preserve">II. Hồ sơ tuyển sinh </w:t>
      </w:r>
    </w:p>
    <w:p w14:paraId="141A2923" w14:textId="77777777" w:rsidR="00982523" w:rsidRPr="00317C46" w:rsidRDefault="00982523" w:rsidP="0033232E">
      <w:pPr>
        <w:spacing w:before="120" w:after="120" w:line="276" w:lineRule="auto"/>
        <w:ind w:right="-709" w:firstLine="709"/>
        <w:jc w:val="both"/>
      </w:pPr>
      <w:r w:rsidRPr="00317C46">
        <w:t>- Phiếu gọi nhập học (đối với trẻ 5 tuổi);</w:t>
      </w:r>
    </w:p>
    <w:p w14:paraId="4AA8F250" w14:textId="77777777" w:rsidR="00982523" w:rsidRPr="00317C46" w:rsidRDefault="00982523" w:rsidP="0033232E">
      <w:pPr>
        <w:spacing w:before="120" w:after="120" w:line="276" w:lineRule="auto"/>
        <w:ind w:right="-709" w:firstLine="709"/>
        <w:jc w:val="both"/>
      </w:pPr>
      <w:r w:rsidRPr="00317C46">
        <w:t>- Đơn xin nhập học (mẫu quy định do trường phát);</w:t>
      </w:r>
    </w:p>
    <w:p w14:paraId="4E64D5A8" w14:textId="77777777" w:rsidR="00982523" w:rsidRPr="00317C46" w:rsidRDefault="00982523" w:rsidP="0033232E">
      <w:pPr>
        <w:spacing w:before="120" w:after="120" w:line="276" w:lineRule="auto"/>
        <w:ind w:right="-709" w:firstLine="709"/>
        <w:jc w:val="both"/>
      </w:pPr>
      <w:r w:rsidRPr="00317C46">
        <w:t>- Giấy khai sinh (bản sao hợp lệ);</w:t>
      </w:r>
    </w:p>
    <w:p w14:paraId="0D656BC5" w14:textId="77777777" w:rsidR="00982523" w:rsidRDefault="00982523" w:rsidP="0033232E">
      <w:pPr>
        <w:spacing w:line="276" w:lineRule="auto"/>
        <w:ind w:firstLine="720"/>
        <w:jc w:val="both"/>
      </w:pPr>
      <w:r w:rsidRPr="00317C46">
        <w:t>- Giấy xác nhận diện chính sách, khuyết tật (nếu có)</w:t>
      </w:r>
    </w:p>
    <w:p w14:paraId="58A8B056" w14:textId="25A3975C" w:rsidR="001731CB" w:rsidRPr="00317C46" w:rsidRDefault="001731CB" w:rsidP="0033232E">
      <w:pPr>
        <w:spacing w:line="276" w:lineRule="auto"/>
        <w:ind w:firstLine="720"/>
        <w:jc w:val="both"/>
      </w:pPr>
      <w:r>
        <w:t>- Sổ tiêm chủng cá nhân</w:t>
      </w:r>
    </w:p>
    <w:p w14:paraId="0B45E977" w14:textId="07D8C171" w:rsidR="00982523" w:rsidRPr="00317C46" w:rsidRDefault="00982523" w:rsidP="0033232E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317C46">
        <w:rPr>
          <w:b/>
          <w:bCs/>
          <w:color w:val="000000"/>
          <w:sz w:val="28"/>
          <w:szCs w:val="28"/>
        </w:rPr>
        <w:tab/>
        <w:t>III. Thời gian tuyển sinh</w:t>
      </w:r>
    </w:p>
    <w:p w14:paraId="3DB8F92E" w14:textId="43A11A60" w:rsidR="00982523" w:rsidRPr="00317C46" w:rsidRDefault="00982523" w:rsidP="0033232E">
      <w:pPr>
        <w:pStyle w:val="BodyText"/>
        <w:spacing w:before="120" w:after="120" w:line="276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 w:rsidRPr="00317C46">
        <w:rPr>
          <w:rFonts w:ascii="Times New Roman" w:hAnsi="Times New Roman"/>
          <w:sz w:val="28"/>
          <w:szCs w:val="28"/>
          <w:lang w:val="en-US"/>
        </w:rPr>
        <w:t>- Tuyển sinh trực tiếp: Từ ngày 1</w:t>
      </w:r>
      <w:r w:rsidR="00327815">
        <w:rPr>
          <w:rFonts w:ascii="Times New Roman" w:hAnsi="Times New Roman"/>
          <w:sz w:val="28"/>
          <w:szCs w:val="28"/>
          <w:lang w:val="en-US"/>
        </w:rPr>
        <w:t>5/7/2024</w:t>
      </w:r>
      <w:r w:rsidRPr="00317C46">
        <w:rPr>
          <w:rFonts w:ascii="Times New Roman" w:hAnsi="Times New Roman"/>
          <w:sz w:val="28"/>
          <w:szCs w:val="28"/>
          <w:lang w:val="en-US"/>
        </w:rPr>
        <w:t xml:space="preserve"> đến ngày </w:t>
      </w:r>
      <w:r w:rsidR="00327815">
        <w:rPr>
          <w:rFonts w:ascii="Times New Roman" w:hAnsi="Times New Roman"/>
          <w:sz w:val="28"/>
          <w:szCs w:val="28"/>
          <w:lang w:val="en-US"/>
        </w:rPr>
        <w:t>28/7/2024</w:t>
      </w:r>
    </w:p>
    <w:p w14:paraId="7C3C29CE" w14:textId="59BB5FAB" w:rsidR="00982523" w:rsidRPr="00317C46" w:rsidRDefault="00874225" w:rsidP="0033232E">
      <w:pPr>
        <w:pStyle w:val="BodyText"/>
        <w:spacing w:before="120" w:after="120" w:line="276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 Buồi sáng: Từ 7h30’ đến 10</w:t>
      </w:r>
      <w:r w:rsidR="00982523" w:rsidRPr="00317C46">
        <w:rPr>
          <w:rFonts w:ascii="Times New Roman" w:hAnsi="Times New Roman"/>
          <w:sz w:val="28"/>
          <w:szCs w:val="28"/>
          <w:lang w:val="en-US"/>
        </w:rPr>
        <w:t>h</w:t>
      </w:r>
      <w:r w:rsidR="001731CB">
        <w:rPr>
          <w:rFonts w:ascii="Times New Roman" w:hAnsi="Times New Roman"/>
          <w:sz w:val="28"/>
          <w:szCs w:val="28"/>
          <w:lang w:val="en-US"/>
        </w:rPr>
        <w:t>3</w:t>
      </w:r>
      <w:r w:rsidR="00982523" w:rsidRPr="00317C46">
        <w:rPr>
          <w:rFonts w:ascii="Times New Roman" w:hAnsi="Times New Roman"/>
          <w:sz w:val="28"/>
          <w:szCs w:val="28"/>
          <w:lang w:val="en-US"/>
        </w:rPr>
        <w:t>0’</w:t>
      </w:r>
    </w:p>
    <w:p w14:paraId="2B1CCAB5" w14:textId="75862928" w:rsidR="00982523" w:rsidRPr="00317C46" w:rsidRDefault="00982523" w:rsidP="0033232E">
      <w:pPr>
        <w:pStyle w:val="BodyText"/>
        <w:spacing w:before="120" w:after="120" w:line="276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 w:rsidRPr="00317C46">
        <w:rPr>
          <w:rFonts w:ascii="Times New Roman" w:hAnsi="Times New Roman"/>
          <w:sz w:val="28"/>
          <w:szCs w:val="28"/>
          <w:lang w:val="en-US"/>
        </w:rPr>
        <w:t>+ Buổi chiều: Từ 14h’ đến 16h30’</w:t>
      </w:r>
    </w:p>
    <w:p w14:paraId="36E5E23C" w14:textId="0383D537" w:rsidR="00982523" w:rsidRPr="00317C46" w:rsidRDefault="00982523" w:rsidP="0033232E">
      <w:pPr>
        <w:pStyle w:val="BodyText"/>
        <w:spacing w:before="120" w:after="120" w:line="276" w:lineRule="auto"/>
        <w:ind w:firstLine="851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7C46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IV. Địa điểm nhận hồ sơ</w:t>
      </w:r>
    </w:p>
    <w:p w14:paraId="56972672" w14:textId="23551B0E" w:rsidR="00982523" w:rsidRPr="00515FBF" w:rsidRDefault="00982523" w:rsidP="0033232E">
      <w:pPr>
        <w:pStyle w:val="BodyText"/>
        <w:spacing w:before="120" w:after="120" w:line="276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 w:rsidRPr="00317C46">
        <w:rPr>
          <w:rFonts w:ascii="Times New Roman" w:hAnsi="Times New Roman"/>
          <w:sz w:val="28"/>
          <w:szCs w:val="28"/>
          <w:lang w:val="en-US"/>
        </w:rPr>
        <w:t xml:space="preserve">Tại văn phòng trường mầm non </w:t>
      </w:r>
      <w:r w:rsidR="00515FBF" w:rsidRPr="00515FBF">
        <w:rPr>
          <w:rFonts w:ascii="Times New Roman" w:hAnsi="Times New Roman"/>
          <w:color w:val="000000"/>
          <w:sz w:val="28"/>
          <w:szCs w:val="28"/>
        </w:rPr>
        <w:t>Hoa Mai</w:t>
      </w:r>
    </w:p>
    <w:p w14:paraId="10235A17" w14:textId="0C81A27B" w:rsidR="00982523" w:rsidRDefault="00982523" w:rsidP="0033232E">
      <w:pPr>
        <w:pStyle w:val="BodyText"/>
        <w:spacing w:before="120" w:after="120" w:line="276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Trên đây là t</w:t>
      </w:r>
      <w:r w:rsidR="003A0C8F">
        <w:rPr>
          <w:rFonts w:ascii="Times New Roman" w:hAnsi="Times New Roman"/>
          <w:sz w:val="28"/>
          <w:szCs w:val="28"/>
          <w:lang w:val="en-US"/>
        </w:rPr>
        <w:t>hông báo tuyển sinh năm học 2024-2025</w:t>
      </w:r>
      <w:r>
        <w:rPr>
          <w:rFonts w:ascii="Times New Roman" w:hAnsi="Times New Roman"/>
          <w:sz w:val="28"/>
          <w:szCs w:val="28"/>
          <w:lang w:val="en-US"/>
        </w:rPr>
        <w:t xml:space="preserve"> của trường mầm non </w:t>
      </w:r>
      <w:r w:rsidR="00515FBF" w:rsidRPr="00515FBF">
        <w:rPr>
          <w:rFonts w:ascii="Times New Roman" w:hAnsi="Times New Roman"/>
          <w:color w:val="000000"/>
          <w:sz w:val="28"/>
          <w:szCs w:val="28"/>
        </w:rPr>
        <w:t>Hoa Mai</w:t>
      </w:r>
      <w:r>
        <w:rPr>
          <w:rFonts w:ascii="Times New Roman" w:hAnsi="Times New Roman"/>
          <w:sz w:val="28"/>
          <w:szCs w:val="28"/>
          <w:lang w:val="en-US"/>
        </w:rPr>
        <w:t>. Kính thông báo đến quý phụ huynh có con trong độ tuổi từ 2-5 tuổi</w:t>
      </w:r>
      <w:r w:rsidR="00317C46">
        <w:rPr>
          <w:rFonts w:ascii="Times New Roman" w:hAnsi="Times New Roman"/>
          <w:sz w:val="28"/>
          <w:szCs w:val="28"/>
          <w:lang w:val="en-US"/>
        </w:rPr>
        <w:t xml:space="preserve"> đến đăng ký học cho trẻ theo đúng thời gian quy định./.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317C46" w14:paraId="272BA606" w14:textId="77777777" w:rsidTr="00317C46">
        <w:tc>
          <w:tcPr>
            <w:tcW w:w="4839" w:type="dxa"/>
          </w:tcPr>
          <w:p w14:paraId="24B5EDDA" w14:textId="77777777" w:rsidR="00317C46" w:rsidRPr="00BB0916" w:rsidRDefault="00317C46" w:rsidP="00317C46">
            <w:pPr>
              <w:pStyle w:val="BodyText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B09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Nơi nhận</w:t>
            </w:r>
          </w:p>
          <w:p w14:paraId="72729D82" w14:textId="4EE6EF49" w:rsidR="00317C46" w:rsidRPr="00317C46" w:rsidRDefault="00317C46" w:rsidP="00317C46">
            <w:pPr>
              <w:pStyle w:val="BodyText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7C4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BCĐ NTDĐTĐT xã </w:t>
            </w:r>
            <w:r w:rsidR="00515FBF">
              <w:rPr>
                <w:rFonts w:ascii="Times New Roman" w:hAnsi="Times New Roman"/>
                <w:sz w:val="22"/>
                <w:szCs w:val="22"/>
                <w:lang w:val="en-US"/>
              </w:rPr>
              <w:t>An Bình</w:t>
            </w:r>
            <w:r w:rsidRPr="00317C46"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14:paraId="321171D9" w14:textId="77777777" w:rsidR="00317C46" w:rsidRPr="00317C46" w:rsidRDefault="00317C46" w:rsidP="00317C46">
            <w:pPr>
              <w:pStyle w:val="BodyText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7C46">
              <w:rPr>
                <w:rFonts w:ascii="Times New Roman" w:hAnsi="Times New Roman"/>
                <w:sz w:val="22"/>
                <w:szCs w:val="22"/>
                <w:lang w:val="en-US"/>
              </w:rPr>
              <w:t>- Ban tuyển sinh;</w:t>
            </w:r>
          </w:p>
          <w:p w14:paraId="624961C7" w14:textId="262EF179" w:rsidR="00317C46" w:rsidRPr="00317C46" w:rsidRDefault="00C61458" w:rsidP="00317C46">
            <w:pPr>
              <w:pStyle w:val="BodyText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- Đă</w:t>
            </w:r>
            <w:r w:rsidR="00317C46" w:rsidRPr="00317C46">
              <w:rPr>
                <w:rFonts w:ascii="Times New Roman" w:hAnsi="Times New Roman"/>
                <w:sz w:val="22"/>
                <w:szCs w:val="22"/>
                <w:lang w:val="en-US"/>
              </w:rPr>
              <w:t>ng tải trang websit</w:t>
            </w:r>
            <w:r w:rsidR="00B90726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="00317C46" w:rsidRPr="00317C46"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14:paraId="36C420CF" w14:textId="3439083A" w:rsidR="00317C46" w:rsidRPr="00317C46" w:rsidRDefault="00317C46" w:rsidP="00317C46">
            <w:pPr>
              <w:pStyle w:val="BodyText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7C46">
              <w:rPr>
                <w:rFonts w:ascii="Times New Roman" w:hAnsi="Times New Roman"/>
                <w:sz w:val="22"/>
                <w:szCs w:val="22"/>
                <w:lang w:val="en-US"/>
              </w:rPr>
              <w:t>- Lưu VT:</w:t>
            </w:r>
          </w:p>
        </w:tc>
        <w:tc>
          <w:tcPr>
            <w:tcW w:w="4839" w:type="dxa"/>
          </w:tcPr>
          <w:p w14:paraId="762337A7" w14:textId="77777777" w:rsidR="00317C46" w:rsidRDefault="00317C46" w:rsidP="00317C46">
            <w:pPr>
              <w:pStyle w:val="BodyText"/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17C4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HIỆU TRƯỞNG</w:t>
            </w:r>
          </w:p>
          <w:p w14:paraId="63F61E48" w14:textId="77777777" w:rsidR="00317C46" w:rsidRDefault="00317C46" w:rsidP="00317C46">
            <w:pPr>
              <w:pStyle w:val="BodyText"/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099AD394" w14:textId="77777777" w:rsidR="00317C46" w:rsidRDefault="00317C46" w:rsidP="00317C46">
            <w:pPr>
              <w:pStyle w:val="BodyText"/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1D2B74C7" w14:textId="23F15BE5" w:rsidR="00317C46" w:rsidRPr="00317C46" w:rsidRDefault="00515FBF" w:rsidP="00317C46">
            <w:pPr>
              <w:pStyle w:val="BodyText"/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Lê Thị Khăm</w:t>
            </w:r>
          </w:p>
        </w:tc>
      </w:tr>
      <w:tr w:rsidR="00317C46" w14:paraId="3B20CA4F" w14:textId="77777777" w:rsidTr="00317C46">
        <w:tc>
          <w:tcPr>
            <w:tcW w:w="4839" w:type="dxa"/>
          </w:tcPr>
          <w:p w14:paraId="508D02B4" w14:textId="56DF1684" w:rsidR="00317C46" w:rsidRPr="00317C46" w:rsidRDefault="00317C46" w:rsidP="00317C46">
            <w:pPr>
              <w:pStyle w:val="BodyText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839" w:type="dxa"/>
          </w:tcPr>
          <w:p w14:paraId="3F6B9F3C" w14:textId="77777777" w:rsidR="00317C46" w:rsidRPr="00317C46" w:rsidRDefault="00317C46" w:rsidP="00317C46">
            <w:pPr>
              <w:pStyle w:val="BodyText"/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12CCBAC6" w14:textId="77777777" w:rsidR="00317C46" w:rsidRPr="00317C46" w:rsidRDefault="00317C46" w:rsidP="00317C46">
            <w:pPr>
              <w:pStyle w:val="BodyText"/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4CAD9B04" w14:textId="69285D69" w:rsidR="00317C46" w:rsidRPr="00317C46" w:rsidRDefault="00317C46" w:rsidP="00317C46">
            <w:pPr>
              <w:pStyle w:val="BodyText"/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CD6A1A2" w14:textId="77777777" w:rsidR="00317C46" w:rsidRDefault="00317C46" w:rsidP="00982523">
      <w:pPr>
        <w:pStyle w:val="BodyText"/>
        <w:spacing w:before="120" w:after="120" w:line="276" w:lineRule="auto"/>
        <w:ind w:firstLine="851"/>
        <w:rPr>
          <w:rFonts w:ascii="Times New Roman" w:hAnsi="Times New Roman"/>
          <w:sz w:val="28"/>
          <w:szCs w:val="28"/>
          <w:lang w:val="en-US"/>
        </w:rPr>
      </w:pPr>
    </w:p>
    <w:p w14:paraId="08DFB841" w14:textId="77777777" w:rsidR="00982523" w:rsidRDefault="00982523" w:rsidP="00982523">
      <w:pPr>
        <w:pStyle w:val="BodyText"/>
        <w:spacing w:before="120" w:after="120" w:line="276" w:lineRule="auto"/>
        <w:ind w:firstLine="851"/>
        <w:rPr>
          <w:rFonts w:ascii="Times New Roman" w:hAnsi="Times New Roman"/>
          <w:sz w:val="28"/>
          <w:szCs w:val="28"/>
          <w:lang w:val="en-US"/>
        </w:rPr>
      </w:pPr>
    </w:p>
    <w:p w14:paraId="3273E96A" w14:textId="77777777" w:rsidR="00982523" w:rsidRPr="00982523" w:rsidRDefault="00982523" w:rsidP="0098252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12DB3E5" w14:textId="77777777" w:rsidR="00982523" w:rsidRPr="00982523" w:rsidRDefault="00982523" w:rsidP="0098252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4665C6F" w14:textId="77777777" w:rsidR="00BF5FD0" w:rsidRDefault="00BF5FD0"/>
    <w:sectPr w:rsidR="00BF5FD0" w:rsidSect="00E80EFE">
      <w:pgSz w:w="11907" w:h="16839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4F10"/>
    <w:multiLevelType w:val="hybridMultilevel"/>
    <w:tmpl w:val="375047BE"/>
    <w:lvl w:ilvl="0" w:tplc="BD167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070B"/>
    <w:multiLevelType w:val="hybridMultilevel"/>
    <w:tmpl w:val="1610BC46"/>
    <w:lvl w:ilvl="0" w:tplc="FCA4E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B47D01"/>
    <w:multiLevelType w:val="hybridMultilevel"/>
    <w:tmpl w:val="E1AAE4F0"/>
    <w:lvl w:ilvl="0" w:tplc="81A652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3C633C"/>
    <w:multiLevelType w:val="hybridMultilevel"/>
    <w:tmpl w:val="3208D2F2"/>
    <w:lvl w:ilvl="0" w:tplc="11CAE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23"/>
    <w:rsid w:val="0012524C"/>
    <w:rsid w:val="001731CB"/>
    <w:rsid w:val="001759B9"/>
    <w:rsid w:val="001C4315"/>
    <w:rsid w:val="001E5006"/>
    <w:rsid w:val="00317C46"/>
    <w:rsid w:val="00327815"/>
    <w:rsid w:val="0033232E"/>
    <w:rsid w:val="00361C62"/>
    <w:rsid w:val="003A0C8F"/>
    <w:rsid w:val="003B79DF"/>
    <w:rsid w:val="00491599"/>
    <w:rsid w:val="00515FBF"/>
    <w:rsid w:val="00620E9B"/>
    <w:rsid w:val="00763A28"/>
    <w:rsid w:val="008713CA"/>
    <w:rsid w:val="00874225"/>
    <w:rsid w:val="00903675"/>
    <w:rsid w:val="00982523"/>
    <w:rsid w:val="009E0B2C"/>
    <w:rsid w:val="00B24696"/>
    <w:rsid w:val="00B322D0"/>
    <w:rsid w:val="00B44190"/>
    <w:rsid w:val="00B56DC6"/>
    <w:rsid w:val="00B82C14"/>
    <w:rsid w:val="00B90726"/>
    <w:rsid w:val="00BB0916"/>
    <w:rsid w:val="00BF2E7F"/>
    <w:rsid w:val="00BF5FD0"/>
    <w:rsid w:val="00C61458"/>
    <w:rsid w:val="00DD2DE4"/>
    <w:rsid w:val="00E8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A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52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252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982523"/>
    <w:rPr>
      <w:b/>
      <w:bCs/>
    </w:rPr>
  </w:style>
  <w:style w:type="character" w:styleId="Emphasis">
    <w:name w:val="Emphasis"/>
    <w:basedOn w:val="DefaultParagraphFont"/>
    <w:qFormat/>
    <w:rsid w:val="00982523"/>
    <w:rPr>
      <w:i/>
      <w:iCs/>
    </w:rPr>
  </w:style>
  <w:style w:type="paragraph" w:styleId="BodyText">
    <w:name w:val="Body Text"/>
    <w:basedOn w:val="Normal"/>
    <w:link w:val="BodyTextChar"/>
    <w:rsid w:val="00982523"/>
    <w:pPr>
      <w:jc w:val="both"/>
    </w:pPr>
    <w:rPr>
      <w:rFonts w:ascii="VNI-Times" w:hAnsi="VNI-Times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523"/>
    <w:rPr>
      <w:rFonts w:ascii="VNI-Times" w:eastAsia="Times New Roman" w:hAnsi="VNI-Times" w:cs="Times New Roman"/>
      <w:sz w:val="26"/>
      <w:szCs w:val="26"/>
      <w:lang w:val="x-none" w:eastAsia="x-none"/>
    </w:rPr>
  </w:style>
  <w:style w:type="table" w:styleId="TableGrid">
    <w:name w:val="Table Grid"/>
    <w:basedOn w:val="TableNormal"/>
    <w:uiPriority w:val="39"/>
    <w:rsid w:val="00317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52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252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982523"/>
    <w:rPr>
      <w:b/>
      <w:bCs/>
    </w:rPr>
  </w:style>
  <w:style w:type="character" w:styleId="Emphasis">
    <w:name w:val="Emphasis"/>
    <w:basedOn w:val="DefaultParagraphFont"/>
    <w:qFormat/>
    <w:rsid w:val="00982523"/>
    <w:rPr>
      <w:i/>
      <w:iCs/>
    </w:rPr>
  </w:style>
  <w:style w:type="paragraph" w:styleId="BodyText">
    <w:name w:val="Body Text"/>
    <w:basedOn w:val="Normal"/>
    <w:link w:val="BodyTextChar"/>
    <w:rsid w:val="00982523"/>
    <w:pPr>
      <w:jc w:val="both"/>
    </w:pPr>
    <w:rPr>
      <w:rFonts w:ascii="VNI-Times" w:hAnsi="VNI-Times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523"/>
    <w:rPr>
      <w:rFonts w:ascii="VNI-Times" w:eastAsia="Times New Roman" w:hAnsi="VNI-Times" w:cs="Times New Roman"/>
      <w:sz w:val="26"/>
      <w:szCs w:val="26"/>
      <w:lang w:val="x-none" w:eastAsia="x-none"/>
    </w:rPr>
  </w:style>
  <w:style w:type="table" w:styleId="TableGrid">
    <w:name w:val="Table Grid"/>
    <w:basedOn w:val="TableNormal"/>
    <w:uiPriority w:val="39"/>
    <w:rsid w:val="00317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3CC9-B7C5-48FF-B64E-D0228FF1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</dc:creator>
  <cp:lastModifiedBy>May 01</cp:lastModifiedBy>
  <cp:revision>11</cp:revision>
  <cp:lastPrinted>2024-07-15T06:59:00Z</cp:lastPrinted>
  <dcterms:created xsi:type="dcterms:W3CDTF">2023-06-21T03:37:00Z</dcterms:created>
  <dcterms:modified xsi:type="dcterms:W3CDTF">2024-07-31T03:03:00Z</dcterms:modified>
</cp:coreProperties>
</file>