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7C2E23" w:rsidTr="007C2E23">
        <w:tc>
          <w:tcPr>
            <w:tcW w:w="3888" w:type="dxa"/>
          </w:tcPr>
          <w:p w:rsidR="007C2E23" w:rsidRDefault="007C2E23" w:rsidP="007C2E23">
            <w:pPr>
              <w:jc w:val="center"/>
              <w:rPr>
                <w:rFonts w:ascii="Times New Roman" w:eastAsia="Times New Roman" w:hAnsi="Times New Roman" w:cs="Times New Roman"/>
                <w:b/>
                <w:iCs/>
                <w:sz w:val="26"/>
                <w:szCs w:val="26"/>
              </w:rPr>
            </w:pPr>
            <w:r>
              <w:rPr>
                <w:rFonts w:ascii="Times New Roman" w:eastAsia="Times New Roman" w:hAnsi="Times New Roman" w:cs="Times New Roman"/>
                <w:iCs/>
                <w:sz w:val="26"/>
                <w:szCs w:val="26"/>
              </w:rPr>
              <w:t xml:space="preserve">PHÒNG GD&amp;ĐT PHÚ GIÁO </w:t>
            </w:r>
            <w:r w:rsidRPr="00621315">
              <w:rPr>
                <w:rFonts w:ascii="Times New Roman" w:eastAsia="Times New Roman" w:hAnsi="Times New Roman" w:cs="Times New Roman"/>
                <w:b/>
                <w:iCs/>
                <w:sz w:val="26"/>
                <w:szCs w:val="26"/>
              </w:rPr>
              <w:t xml:space="preserve">TRƯỜNG MN </w:t>
            </w:r>
            <w:r w:rsidR="00692786">
              <w:rPr>
                <w:rFonts w:ascii="Times New Roman" w:eastAsia="Times New Roman" w:hAnsi="Times New Roman" w:cs="Times New Roman"/>
                <w:b/>
                <w:iCs/>
                <w:sz w:val="26"/>
                <w:szCs w:val="26"/>
              </w:rPr>
              <w:t xml:space="preserve">HOA MAI </w:t>
            </w:r>
          </w:p>
          <w:p w:rsidR="007C2E23" w:rsidRDefault="007C2E23" w:rsidP="007C2E23">
            <w:pPr>
              <w:jc w:val="center"/>
              <w:rPr>
                <w:rFonts w:ascii="Times New Roman" w:eastAsia="Times New Roman" w:hAnsi="Times New Roman" w:cs="Times New Roman"/>
                <w:sz w:val="26"/>
                <w:szCs w:val="26"/>
              </w:rPr>
            </w:pPr>
            <w:r>
              <w:rPr>
                <w:rFonts w:ascii="Times New Roman" w:eastAsia="Times New Roman" w:hAnsi="Times New Roman" w:cs="Times New Roman"/>
                <w:b/>
                <w:iCs/>
                <w:noProof/>
                <w:sz w:val="26"/>
                <w:szCs w:val="26"/>
              </w:rPr>
              <mc:AlternateContent>
                <mc:Choice Requires="wps">
                  <w:drawing>
                    <wp:anchor distT="0" distB="0" distL="114300" distR="114300" simplePos="0" relativeHeight="251663360" behindDoc="0" locked="0" layoutInCell="1" allowOverlap="1" wp14:anchorId="24B32FA8" wp14:editId="093809B0">
                      <wp:simplePos x="0" y="0"/>
                      <wp:positionH relativeFrom="column">
                        <wp:posOffset>552450</wp:posOffset>
                      </wp:positionH>
                      <wp:positionV relativeFrom="paragraph">
                        <wp:posOffset>52070</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1pt" to="129.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c2tgEAALcDAAAOAAAAZHJzL2Uyb0RvYy54bWysU02P0zAQvSPxHyzfadJll4+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" strokecolor="black [3040]"/>
                  </w:pict>
                </mc:Fallback>
              </mc:AlternateContent>
            </w:r>
          </w:p>
          <w:p w:rsidR="007C2E23" w:rsidRDefault="00692786" w:rsidP="007C2E23">
            <w:pPr>
              <w:jc w:val="center"/>
              <w:rPr>
                <w:rFonts w:ascii="Times New Roman" w:eastAsia="Times New Roman" w:hAnsi="Times New Roman" w:cs="Times New Roman"/>
                <w:iCs/>
                <w:sz w:val="26"/>
                <w:szCs w:val="26"/>
              </w:rPr>
            </w:pPr>
            <w:r>
              <w:rPr>
                <w:rFonts w:ascii="Times New Roman" w:eastAsia="Times New Roman" w:hAnsi="Times New Roman" w:cs="Times New Roman"/>
                <w:sz w:val="26"/>
                <w:szCs w:val="26"/>
              </w:rPr>
              <w:t xml:space="preserve">Số:  </w:t>
            </w:r>
            <w:r w:rsidR="00B116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/KH -MNHM</w:t>
            </w:r>
          </w:p>
        </w:tc>
        <w:tc>
          <w:tcPr>
            <w:tcW w:w="5688" w:type="dxa"/>
          </w:tcPr>
          <w:p w:rsidR="007C2E23" w:rsidRPr="00621315" w:rsidRDefault="007C2E23" w:rsidP="007C2E23">
            <w:pPr>
              <w:jc w:val="center"/>
              <w:rPr>
                <w:rFonts w:ascii="Times New Roman" w:eastAsia="Times New Roman" w:hAnsi="Times New Roman" w:cs="Times New Roman"/>
                <w:b/>
                <w:iCs/>
                <w:sz w:val="26"/>
                <w:szCs w:val="26"/>
              </w:rPr>
            </w:pPr>
            <w:r w:rsidRPr="00621315">
              <w:rPr>
                <w:rFonts w:ascii="Times New Roman" w:eastAsia="Times New Roman" w:hAnsi="Times New Roman" w:cs="Times New Roman"/>
                <w:b/>
                <w:iCs/>
                <w:sz w:val="26"/>
                <w:szCs w:val="26"/>
              </w:rPr>
              <w:t>CỘNG HÒA XÃ HỘI CHỦ NGHĨA VIỆT NAM</w:t>
            </w:r>
          </w:p>
          <w:p w:rsidR="007C2E23" w:rsidRPr="00621315" w:rsidRDefault="007C2E23" w:rsidP="007C2E23">
            <w:pPr>
              <w:jc w:val="center"/>
              <w:rPr>
                <w:rFonts w:ascii="Times New Roman" w:eastAsia="Times New Roman" w:hAnsi="Times New Roman" w:cs="Times New Roman"/>
                <w:iCs/>
                <w:sz w:val="26"/>
                <w:szCs w:val="26"/>
              </w:rPr>
            </w:pPr>
            <w:r w:rsidRPr="00621315">
              <w:rPr>
                <w:rFonts w:ascii="Times New Roman" w:eastAsia="Times New Roman" w:hAnsi="Times New Roman" w:cs="Times New Roman"/>
                <w:b/>
                <w:iCs/>
                <w:sz w:val="28"/>
                <w:szCs w:val="28"/>
              </w:rPr>
              <w:t>Độc lập – Tự do – Hạnh phúc</w:t>
            </w:r>
          </w:p>
          <w:p w:rsidR="007C2E23" w:rsidRDefault="009C0BE9" w:rsidP="007C2E23">
            <w:pPr>
              <w:jc w:val="center"/>
              <w:rPr>
                <w:rFonts w:ascii="Times New Roman" w:eastAsia="Times New Roman" w:hAnsi="Times New Roman" w:cs="Times New Roman"/>
                <w:iCs/>
                <w:sz w:val="26"/>
                <w:szCs w:val="26"/>
              </w:rPr>
            </w:pPr>
            <w:r>
              <w:rPr>
                <w:rFonts w:ascii="Times New Roman" w:eastAsia="Times New Roman" w:hAnsi="Times New Roman" w:cs="Times New Roman"/>
                <w:b/>
                <w:iCs/>
                <w:noProof/>
                <w:sz w:val="26"/>
                <w:szCs w:val="26"/>
              </w:rPr>
              <mc:AlternateContent>
                <mc:Choice Requires="wps">
                  <w:drawing>
                    <wp:anchor distT="0" distB="0" distL="114300" distR="114300" simplePos="0" relativeHeight="251664384" behindDoc="0" locked="0" layoutInCell="1" allowOverlap="1" wp14:anchorId="741B6807" wp14:editId="5A72D2A5">
                      <wp:simplePos x="0" y="0"/>
                      <wp:positionH relativeFrom="column">
                        <wp:posOffset>569595</wp:posOffset>
                      </wp:positionH>
                      <wp:positionV relativeFrom="paragraph">
                        <wp:posOffset>37465</wp:posOffset>
                      </wp:positionV>
                      <wp:extent cx="2324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2.95pt" to="22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" strokecolor="black [3040]"/>
                  </w:pict>
                </mc:Fallback>
              </mc:AlternateContent>
            </w:r>
          </w:p>
          <w:p w:rsidR="007C2E23" w:rsidRDefault="00692786" w:rsidP="00645D8C">
            <w:pPr>
              <w:jc w:val="right"/>
              <w:rPr>
                <w:rFonts w:ascii="Times New Roman" w:eastAsia="Times New Roman" w:hAnsi="Times New Roman" w:cs="Times New Roman"/>
                <w:iCs/>
                <w:sz w:val="26"/>
                <w:szCs w:val="26"/>
              </w:rPr>
            </w:pPr>
            <w:r>
              <w:rPr>
                <w:rFonts w:ascii="Times New Roman" w:eastAsia="Times New Roman" w:hAnsi="Times New Roman" w:cs="Times New Roman"/>
                <w:i/>
                <w:iCs/>
                <w:sz w:val="26"/>
                <w:szCs w:val="26"/>
              </w:rPr>
              <w:t>An Bình</w:t>
            </w:r>
            <w:r w:rsidR="007C2E23" w:rsidRPr="008E3393">
              <w:rPr>
                <w:rFonts w:ascii="Times New Roman" w:eastAsia="Times New Roman" w:hAnsi="Times New Roman" w:cs="Times New Roman"/>
                <w:i/>
                <w:iCs/>
                <w:sz w:val="26"/>
                <w:szCs w:val="26"/>
              </w:rPr>
              <w:t xml:space="preserve">, ngày </w:t>
            </w:r>
            <w:r w:rsidR="00AA5A17">
              <w:rPr>
                <w:rFonts w:ascii="Times New Roman" w:eastAsia="Times New Roman" w:hAnsi="Times New Roman" w:cs="Times New Roman"/>
                <w:i/>
                <w:iCs/>
                <w:sz w:val="26"/>
                <w:szCs w:val="26"/>
              </w:rPr>
              <w:t xml:space="preserve"> </w:t>
            </w:r>
            <w:r w:rsidR="007C2E23" w:rsidRPr="008E3393">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 </w:t>
            </w:r>
            <w:r w:rsidR="00B1162D">
              <w:rPr>
                <w:rFonts w:ascii="Times New Roman" w:eastAsia="Times New Roman" w:hAnsi="Times New Roman" w:cs="Times New Roman"/>
                <w:i/>
                <w:iCs/>
                <w:sz w:val="26"/>
                <w:szCs w:val="26"/>
              </w:rPr>
              <w:t xml:space="preserve"> </w:t>
            </w:r>
            <w:r w:rsidR="007C2E23" w:rsidRPr="008E3393">
              <w:rPr>
                <w:rFonts w:ascii="Times New Roman" w:eastAsia="Times New Roman" w:hAnsi="Times New Roman" w:cs="Times New Roman"/>
                <w:i/>
                <w:iCs/>
                <w:sz w:val="26"/>
                <w:szCs w:val="26"/>
              </w:rPr>
              <w:t xml:space="preserve">tháng </w:t>
            </w:r>
            <w:r w:rsidR="00AA5A17">
              <w:rPr>
                <w:rFonts w:ascii="Times New Roman" w:eastAsia="Times New Roman" w:hAnsi="Times New Roman" w:cs="Times New Roman"/>
                <w:i/>
                <w:iCs/>
                <w:sz w:val="26"/>
                <w:szCs w:val="26"/>
              </w:rPr>
              <w:t>9</w:t>
            </w:r>
            <w:r w:rsidR="007C2E23">
              <w:rPr>
                <w:rFonts w:ascii="Times New Roman" w:eastAsia="Times New Roman" w:hAnsi="Times New Roman" w:cs="Times New Roman"/>
                <w:i/>
                <w:iCs/>
                <w:sz w:val="26"/>
                <w:szCs w:val="26"/>
              </w:rPr>
              <w:t> năm 20</w:t>
            </w:r>
            <w:r w:rsidR="00645D8C">
              <w:rPr>
                <w:rFonts w:ascii="Times New Roman" w:eastAsia="Times New Roman" w:hAnsi="Times New Roman" w:cs="Times New Roman"/>
                <w:i/>
                <w:iCs/>
                <w:sz w:val="26"/>
                <w:szCs w:val="26"/>
              </w:rPr>
              <w:t>2</w:t>
            </w:r>
            <w:r w:rsidR="007A31F4">
              <w:rPr>
                <w:rFonts w:ascii="Times New Roman" w:eastAsia="Times New Roman" w:hAnsi="Times New Roman" w:cs="Times New Roman"/>
                <w:i/>
                <w:iCs/>
                <w:sz w:val="26"/>
                <w:szCs w:val="26"/>
              </w:rPr>
              <w:t>22</w:t>
            </w:r>
          </w:p>
        </w:tc>
      </w:tr>
    </w:tbl>
    <w:p w:rsidR="007C2E23" w:rsidRDefault="007C2E23" w:rsidP="007C2E23">
      <w:pPr>
        <w:spacing w:after="0" w:line="240" w:lineRule="auto"/>
        <w:jc w:val="both"/>
        <w:rPr>
          <w:rFonts w:ascii="Times New Roman" w:eastAsia="Times New Roman" w:hAnsi="Times New Roman" w:cs="Times New Roman"/>
          <w:iCs/>
          <w:sz w:val="26"/>
          <w:szCs w:val="26"/>
        </w:rPr>
      </w:pPr>
    </w:p>
    <w:p w:rsidR="002231CB" w:rsidRPr="008E3393" w:rsidRDefault="00821B2C" w:rsidP="007C2E2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 xml:space="preserve"> </w:t>
      </w:r>
    </w:p>
    <w:p w:rsidR="002231CB" w:rsidRPr="008E3393" w:rsidRDefault="002231CB" w:rsidP="007C2E23">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KẾ HOẠCH</w:t>
      </w:r>
    </w:p>
    <w:p w:rsidR="002231CB" w:rsidRPr="008E3393" w:rsidRDefault="002231CB" w:rsidP="007C2E23">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THỰC HIỆN QUY CHẾ 3 CÔNG KHAI</w:t>
      </w:r>
      <w:r w:rsidR="009C72A5">
        <w:rPr>
          <w:rFonts w:ascii="Times New Roman" w:eastAsia="Times New Roman" w:hAnsi="Times New Roman" w:cs="Times New Roman"/>
          <w:sz w:val="26"/>
          <w:szCs w:val="26"/>
        </w:rPr>
        <w:t xml:space="preserve"> </w:t>
      </w:r>
      <w:r w:rsidRPr="008E3393">
        <w:rPr>
          <w:rFonts w:ascii="Times New Roman" w:eastAsia="Times New Roman" w:hAnsi="Times New Roman" w:cs="Times New Roman"/>
          <w:b/>
          <w:bCs/>
          <w:sz w:val="26"/>
          <w:szCs w:val="26"/>
        </w:rPr>
        <w:t xml:space="preserve">THEO THÔNG TƯ </w:t>
      </w:r>
      <w:r w:rsidR="00485718">
        <w:rPr>
          <w:rFonts w:ascii="Times New Roman" w:eastAsia="Times New Roman" w:hAnsi="Times New Roman" w:cs="Times New Roman"/>
          <w:b/>
          <w:bCs/>
          <w:sz w:val="26"/>
          <w:szCs w:val="26"/>
        </w:rPr>
        <w:t>36</w:t>
      </w:r>
      <w:r w:rsidRPr="008E3393">
        <w:rPr>
          <w:rFonts w:ascii="Times New Roman" w:eastAsia="Times New Roman" w:hAnsi="Times New Roman" w:cs="Times New Roman"/>
          <w:b/>
          <w:bCs/>
          <w:sz w:val="26"/>
          <w:szCs w:val="26"/>
        </w:rPr>
        <w:t>/</w:t>
      </w:r>
      <w:r w:rsidR="00485718">
        <w:rPr>
          <w:rFonts w:ascii="Times New Roman" w:eastAsia="Times New Roman" w:hAnsi="Times New Roman" w:cs="Times New Roman"/>
          <w:b/>
          <w:bCs/>
          <w:sz w:val="26"/>
          <w:szCs w:val="26"/>
        </w:rPr>
        <w:t>2017/</w:t>
      </w:r>
      <w:r w:rsidRPr="008E3393">
        <w:rPr>
          <w:rFonts w:ascii="Times New Roman" w:eastAsia="Times New Roman" w:hAnsi="Times New Roman" w:cs="Times New Roman"/>
          <w:b/>
          <w:bCs/>
          <w:sz w:val="26"/>
          <w:szCs w:val="26"/>
        </w:rPr>
        <w:t>TT- BGD</w:t>
      </w:r>
      <w:r w:rsidR="00485718">
        <w:rPr>
          <w:rFonts w:ascii="Times New Roman" w:eastAsia="Times New Roman" w:hAnsi="Times New Roman" w:cs="Times New Roman"/>
          <w:b/>
          <w:bCs/>
          <w:sz w:val="26"/>
          <w:szCs w:val="26"/>
        </w:rPr>
        <w:t>ĐT</w:t>
      </w:r>
    </w:p>
    <w:p w:rsidR="002231CB" w:rsidRPr="008E3393" w:rsidRDefault="004C6DC3" w:rsidP="007C2E2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NĂM HỌC 20</w:t>
      </w:r>
      <w:r w:rsidR="007A31F4">
        <w:rPr>
          <w:rFonts w:ascii="Times New Roman" w:eastAsia="Times New Roman" w:hAnsi="Times New Roman" w:cs="Times New Roman"/>
          <w:b/>
          <w:bCs/>
          <w:sz w:val="26"/>
          <w:szCs w:val="26"/>
        </w:rPr>
        <w:t>22 – 2023</w:t>
      </w:r>
    </w:p>
    <w:p w:rsidR="0028632C" w:rsidRDefault="0028632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08D7D586" wp14:editId="5B271BF7">
                <wp:simplePos x="0" y="0"/>
                <wp:positionH relativeFrom="column">
                  <wp:posOffset>2457450</wp:posOffset>
                </wp:positionH>
                <wp:positionV relativeFrom="paragraph">
                  <wp:posOffset>19685</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55pt" to="2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" strokecolor="black [3040]"/>
            </w:pict>
          </mc:Fallback>
        </mc:AlternateContent>
      </w:r>
      <w:r w:rsidR="002231CB" w:rsidRPr="008E3393">
        <w:rPr>
          <w:rFonts w:ascii="Times New Roman" w:eastAsia="Times New Roman" w:hAnsi="Times New Roman" w:cs="Times New Roman"/>
          <w:sz w:val="26"/>
          <w:szCs w:val="26"/>
        </w:rPr>
        <w:t> </w:t>
      </w:r>
      <w:r w:rsidR="002A4FBC">
        <w:rPr>
          <w:rFonts w:ascii="Times New Roman" w:eastAsia="Times New Roman" w:hAnsi="Times New Roman" w:cs="Times New Roman"/>
          <w:sz w:val="26"/>
          <w:szCs w:val="26"/>
        </w:rPr>
        <w:t xml:space="preserve">       </w:t>
      </w:r>
    </w:p>
    <w:p w:rsidR="00485718" w:rsidRDefault="002231CB" w:rsidP="0028632C">
      <w:pPr>
        <w:spacing w:before="120" w:after="120" w:line="240" w:lineRule="auto"/>
        <w:ind w:firstLine="720"/>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xml:space="preserve">Thực hiện Thông tư số </w:t>
      </w:r>
      <w:r w:rsidR="00485718">
        <w:rPr>
          <w:rFonts w:ascii="Times New Roman" w:eastAsia="Times New Roman" w:hAnsi="Times New Roman" w:cs="Times New Roman"/>
          <w:sz w:val="26"/>
          <w:szCs w:val="26"/>
        </w:rPr>
        <w:t>36</w:t>
      </w:r>
      <w:r w:rsidRPr="008E3393">
        <w:rPr>
          <w:rFonts w:ascii="Times New Roman" w:eastAsia="Times New Roman" w:hAnsi="Times New Roman" w:cs="Times New Roman"/>
          <w:sz w:val="26"/>
          <w:szCs w:val="26"/>
        </w:rPr>
        <w:t>/20</w:t>
      </w:r>
      <w:r w:rsidR="00485718">
        <w:rPr>
          <w:rFonts w:ascii="Times New Roman" w:eastAsia="Times New Roman" w:hAnsi="Times New Roman" w:cs="Times New Roman"/>
          <w:sz w:val="26"/>
          <w:szCs w:val="26"/>
        </w:rPr>
        <w:t>17</w:t>
      </w:r>
      <w:r w:rsidRPr="008E3393">
        <w:rPr>
          <w:rFonts w:ascii="Times New Roman" w:eastAsia="Times New Roman" w:hAnsi="Times New Roman" w:cs="Times New Roman"/>
          <w:sz w:val="26"/>
          <w:szCs w:val="26"/>
        </w:rPr>
        <w:t xml:space="preserve">/TT-BGDĐT ngày </w:t>
      </w:r>
      <w:r w:rsidR="00485718">
        <w:rPr>
          <w:rFonts w:ascii="Times New Roman" w:eastAsia="Times New Roman" w:hAnsi="Times New Roman" w:cs="Times New Roman"/>
          <w:sz w:val="26"/>
          <w:szCs w:val="26"/>
        </w:rPr>
        <w:t>09</w:t>
      </w:r>
      <w:r w:rsidRPr="008E3393">
        <w:rPr>
          <w:rFonts w:ascii="Times New Roman" w:eastAsia="Times New Roman" w:hAnsi="Times New Roman" w:cs="Times New Roman"/>
          <w:sz w:val="26"/>
          <w:szCs w:val="26"/>
        </w:rPr>
        <w:t xml:space="preserve"> tháng </w:t>
      </w:r>
      <w:r w:rsidR="00485718">
        <w:rPr>
          <w:rFonts w:ascii="Times New Roman" w:eastAsia="Times New Roman" w:hAnsi="Times New Roman" w:cs="Times New Roman"/>
          <w:sz w:val="26"/>
          <w:szCs w:val="26"/>
        </w:rPr>
        <w:t>2</w:t>
      </w:r>
      <w:r w:rsidRPr="008E3393">
        <w:rPr>
          <w:rFonts w:ascii="Times New Roman" w:eastAsia="Times New Roman" w:hAnsi="Times New Roman" w:cs="Times New Roman"/>
          <w:sz w:val="26"/>
          <w:szCs w:val="26"/>
        </w:rPr>
        <w:t xml:space="preserve"> năm 20</w:t>
      </w:r>
      <w:r w:rsidR="00485718">
        <w:rPr>
          <w:rFonts w:ascii="Times New Roman" w:eastAsia="Times New Roman" w:hAnsi="Times New Roman" w:cs="Times New Roman"/>
          <w:sz w:val="26"/>
          <w:szCs w:val="26"/>
        </w:rPr>
        <w:t>17</w:t>
      </w:r>
      <w:r w:rsidRPr="008E3393">
        <w:rPr>
          <w:rFonts w:ascii="Times New Roman" w:eastAsia="Times New Roman" w:hAnsi="Times New Roman" w:cs="Times New Roman"/>
          <w:sz w:val="26"/>
          <w:szCs w:val="26"/>
        </w:rPr>
        <w:t xml:space="preserve"> của Bộ trưởng Bộ Giáo dục và Đào tạo về việc ban hành quy chế thực hiện công khai đối với các cơ sở giáo dục của hệ thống giáo dục quốc dân</w:t>
      </w:r>
      <w:r w:rsidR="00485718">
        <w:rPr>
          <w:rFonts w:ascii="Times New Roman" w:eastAsia="Times New Roman" w:hAnsi="Times New Roman" w:cs="Times New Roman"/>
          <w:sz w:val="26"/>
          <w:szCs w:val="26"/>
        </w:rPr>
        <w:t>;</w:t>
      </w:r>
    </w:p>
    <w:p w:rsidR="002231CB" w:rsidRPr="008E3393" w:rsidRDefault="002231CB" w:rsidP="0028632C">
      <w:pPr>
        <w:spacing w:before="120" w:after="120" w:line="240" w:lineRule="auto"/>
        <w:ind w:firstLine="720"/>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xml:space="preserve">Trường mầm non </w:t>
      </w:r>
      <w:r w:rsidR="00692786">
        <w:rPr>
          <w:rFonts w:ascii="Times New Roman" w:eastAsia="Times New Roman" w:hAnsi="Times New Roman" w:cs="Times New Roman"/>
          <w:sz w:val="26"/>
          <w:szCs w:val="26"/>
        </w:rPr>
        <w:t xml:space="preserve">Hoa Mai </w:t>
      </w:r>
      <w:r w:rsidRPr="008E3393">
        <w:rPr>
          <w:rFonts w:ascii="Times New Roman" w:eastAsia="Times New Roman" w:hAnsi="Times New Roman" w:cs="Times New Roman"/>
          <w:sz w:val="26"/>
          <w:szCs w:val="26"/>
        </w:rPr>
        <w:t>xây dựng Kế hoạch thực hiện </w:t>
      </w:r>
      <w:r w:rsidRPr="008E3393">
        <w:rPr>
          <w:rFonts w:ascii="Times New Roman" w:eastAsia="Times New Roman" w:hAnsi="Times New Roman" w:cs="Times New Roman"/>
          <w:b/>
          <w:bCs/>
          <w:i/>
          <w:iCs/>
          <w:sz w:val="26"/>
          <w:szCs w:val="26"/>
        </w:rPr>
        <w:t>“3 công khai”</w:t>
      </w:r>
      <w:r w:rsidR="002A4FBC">
        <w:rPr>
          <w:rFonts w:ascii="Times New Roman" w:eastAsia="Times New Roman" w:hAnsi="Times New Roman" w:cs="Times New Roman"/>
          <w:sz w:val="26"/>
          <w:szCs w:val="26"/>
        </w:rPr>
        <w:t xml:space="preserve"> năm học </w:t>
      </w:r>
      <w:r w:rsidR="007A31F4">
        <w:rPr>
          <w:rFonts w:ascii="Times New Roman" w:eastAsia="Times New Roman" w:hAnsi="Times New Roman" w:cs="Times New Roman"/>
          <w:sz w:val="26"/>
          <w:szCs w:val="26"/>
        </w:rPr>
        <w:t xml:space="preserve">2022-2023 </w:t>
      </w:r>
      <w:r w:rsidRPr="008E3393">
        <w:rPr>
          <w:rFonts w:ascii="Times New Roman" w:eastAsia="Times New Roman" w:hAnsi="Times New Roman" w:cs="Times New Roman"/>
          <w:sz w:val="26"/>
          <w:szCs w:val="26"/>
        </w:rPr>
        <w:t>như sau:</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w:t>
      </w:r>
      <w:r w:rsidR="002231CB" w:rsidRPr="008E3393">
        <w:rPr>
          <w:rFonts w:ascii="Times New Roman" w:eastAsia="Times New Roman" w:hAnsi="Times New Roman" w:cs="Times New Roman"/>
          <w:b/>
          <w:bCs/>
          <w:sz w:val="26"/>
          <w:szCs w:val="26"/>
        </w:rPr>
        <w:t>I/</w:t>
      </w:r>
      <w:r w:rsidR="0028632C">
        <w:rPr>
          <w:rFonts w:ascii="Times New Roman" w:eastAsia="Times New Roman" w:hAnsi="Times New Roman" w:cs="Times New Roman"/>
          <w:b/>
          <w:bCs/>
          <w:sz w:val="26"/>
          <w:szCs w:val="26"/>
        </w:rPr>
        <w:t xml:space="preserve"> </w:t>
      </w:r>
      <w:r w:rsidR="002231CB" w:rsidRPr="008E3393">
        <w:rPr>
          <w:rFonts w:ascii="Times New Roman" w:eastAsia="Times New Roman" w:hAnsi="Times New Roman" w:cs="Times New Roman"/>
          <w:b/>
          <w:bCs/>
          <w:sz w:val="26"/>
          <w:szCs w:val="26"/>
        </w:rPr>
        <w:t>MỤC ĐÍCH YÊU CẦU</w:t>
      </w:r>
      <w:r w:rsidR="002231CB" w:rsidRPr="008E3393">
        <w:rPr>
          <w:rFonts w:ascii="Times New Roman" w:eastAsia="Times New Roman" w:hAnsi="Times New Roman" w:cs="Times New Roman"/>
          <w:sz w:val="26"/>
          <w:szCs w:val="26"/>
        </w:rPr>
        <w:t>:</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Nhằm nâng cao ý thức và tinh thần trách nhiệm trong đội ngũ cán bộ quản lý và tập thể giáo viên nhà trường ý thức trách nhiệm và  tinh  thần cộng đồng trong công tác.</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Quản lý tốt việc thu, chi cũng như việc sử dụng các nguồn đóng góp tự nguyện từ phụ huynh học sinh đảm bảo khách qua</w:t>
      </w:r>
      <w:r>
        <w:rPr>
          <w:rFonts w:ascii="Times New Roman" w:eastAsia="Times New Roman" w:hAnsi="Times New Roman" w:cs="Times New Roman"/>
          <w:sz w:val="26"/>
          <w:szCs w:val="26"/>
        </w:rPr>
        <w:t>n chống các biểu  hiện tiêu cực</w:t>
      </w:r>
      <w:r w:rsidR="002231CB" w:rsidRPr="008E3393">
        <w:rPr>
          <w:rFonts w:ascii="Times New Roman" w:eastAsia="Times New Roman" w:hAnsi="Times New Roman" w:cs="Times New Roman"/>
          <w:sz w:val="26"/>
          <w:szCs w:val="26"/>
        </w:rPr>
        <w:t xml:space="preserve"> trong đơn vị, từ  đó xây dựng tập thể có tình đoàn kết nội bộ  tốt.</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Thúc đẩy cán bộ giáo viên nhà trường phấn đấu vươn lên trong công tác, hoàn thành tốt nhiệm vụ được giao.</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Công khai các hoạt động của nhà trường trước cán bộ, giáo viên, học sinh, phụ huynh và quần chúng nhân dân trên địa bàn.</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Tổ chức thực hiện tốt các nội dung công khai cơ bản và quy chế dân chủ ở cơ sở để xây dựng mối đoàn kết trong nội bộ trong trường học.</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2231CB" w:rsidRPr="008E3393" w:rsidRDefault="002A4FBC"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2231CB" w:rsidRPr="008E3393" w:rsidRDefault="002231CB" w:rsidP="007C2E23">
      <w:pPr>
        <w:spacing w:before="120" w:after="12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w:t>
      </w:r>
      <w:r w:rsidR="002A4FBC">
        <w:rPr>
          <w:rFonts w:ascii="Times New Roman" w:eastAsia="Times New Roman" w:hAnsi="Times New Roman" w:cs="Times New Roman"/>
          <w:sz w:val="26"/>
          <w:szCs w:val="26"/>
        </w:rPr>
        <w:t xml:space="preserve"> </w:t>
      </w:r>
      <w:r w:rsidRPr="008E3393">
        <w:rPr>
          <w:rFonts w:ascii="Times New Roman" w:eastAsia="Times New Roman" w:hAnsi="Times New Roman" w:cs="Times New Roman"/>
          <w:b/>
          <w:bCs/>
          <w:sz w:val="26"/>
          <w:szCs w:val="26"/>
        </w:rPr>
        <w:t>II/ NỘI DUNG</w:t>
      </w:r>
      <w:r w:rsidRPr="008E3393">
        <w:rPr>
          <w:rFonts w:ascii="Times New Roman" w:eastAsia="Times New Roman" w:hAnsi="Times New Roman" w:cs="Times New Roman"/>
          <w:sz w:val="26"/>
          <w:szCs w:val="26"/>
        </w:rPr>
        <w:t>:</w:t>
      </w:r>
    </w:p>
    <w:p w:rsidR="002231CB" w:rsidRPr="008E3393" w:rsidRDefault="002A4FBC" w:rsidP="007C2E23">
      <w:pPr>
        <w:tabs>
          <w:tab w:val="left" w:pos="720"/>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2231CB" w:rsidRPr="008E3393">
        <w:rPr>
          <w:rFonts w:ascii="Times New Roman" w:eastAsia="Times New Roman" w:hAnsi="Times New Roman" w:cs="Times New Roman"/>
          <w:sz w:val="26"/>
          <w:szCs w:val="26"/>
        </w:rPr>
        <w:t xml:space="preserve"> </w:t>
      </w:r>
      <w:r w:rsidR="007C2E23">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Thực hiện 3 công khai theo quy chế thực hiện công khai đối với cơ sở giáo dục theo quy định của Bộ giáo dục về các nội dung sau:</w:t>
      </w:r>
    </w:p>
    <w:p w:rsidR="0028632C" w:rsidRDefault="002231CB" w:rsidP="007C2E23">
      <w:pPr>
        <w:tabs>
          <w:tab w:val="left" w:pos="720"/>
        </w:tabs>
        <w:spacing w:before="120" w:after="120" w:line="240" w:lineRule="auto"/>
        <w:jc w:val="both"/>
        <w:rPr>
          <w:rFonts w:ascii="Times New Roman" w:eastAsia="Times New Roman" w:hAnsi="Times New Roman" w:cs="Times New Roman"/>
          <w:b/>
          <w:bCs/>
          <w:sz w:val="26"/>
          <w:szCs w:val="26"/>
        </w:rPr>
      </w:pPr>
      <w:r w:rsidRPr="008E3393">
        <w:rPr>
          <w:rFonts w:ascii="Times New Roman" w:eastAsia="Times New Roman" w:hAnsi="Times New Roman" w:cs="Times New Roman"/>
          <w:b/>
          <w:bCs/>
          <w:sz w:val="26"/>
          <w:szCs w:val="26"/>
        </w:rPr>
        <w:t>         </w:t>
      </w:r>
    </w:p>
    <w:p w:rsidR="0028632C" w:rsidRDefault="0028632C" w:rsidP="007C2E23">
      <w:pPr>
        <w:tabs>
          <w:tab w:val="left" w:pos="720"/>
        </w:tabs>
        <w:spacing w:before="120" w:after="120" w:line="240" w:lineRule="auto"/>
        <w:jc w:val="both"/>
        <w:rPr>
          <w:rFonts w:ascii="Times New Roman" w:eastAsia="Times New Roman" w:hAnsi="Times New Roman" w:cs="Times New Roman"/>
          <w:b/>
          <w:bCs/>
          <w:sz w:val="26"/>
          <w:szCs w:val="26"/>
        </w:rPr>
      </w:pPr>
    </w:p>
    <w:p w:rsidR="002231CB" w:rsidRPr="008E3393" w:rsidRDefault="0028632C" w:rsidP="0028632C">
      <w:pPr>
        <w:tabs>
          <w:tab w:val="left" w:pos="720"/>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002231CB" w:rsidRPr="008E3393">
        <w:rPr>
          <w:rFonts w:ascii="Times New Roman" w:eastAsia="Times New Roman" w:hAnsi="Times New Roman" w:cs="Times New Roman"/>
          <w:b/>
          <w:bCs/>
          <w:sz w:val="26"/>
          <w:szCs w:val="26"/>
        </w:rPr>
        <w:t>1. Công khai cam kết chất lượng giáo dục</w:t>
      </w:r>
      <w:r w:rsidR="0001795E">
        <w:rPr>
          <w:rFonts w:ascii="Times New Roman" w:eastAsia="Times New Roman" w:hAnsi="Times New Roman" w:cs="Times New Roman"/>
          <w:b/>
          <w:bCs/>
          <w:sz w:val="26"/>
          <w:szCs w:val="26"/>
        </w:rPr>
        <w:t xml:space="preserve"> và chất lượng thực tế</w:t>
      </w:r>
      <w:r w:rsidR="002231CB" w:rsidRPr="008E3393">
        <w:rPr>
          <w:rFonts w:ascii="Times New Roman" w:eastAsia="Times New Roman" w:hAnsi="Times New Roman" w:cs="Times New Roman"/>
          <w:b/>
          <w:bCs/>
          <w:sz w:val="26"/>
          <w:szCs w:val="26"/>
        </w:rPr>
        <w:t>.</w:t>
      </w:r>
    </w:p>
    <w:p w:rsidR="002231CB" w:rsidRPr="008E3393" w:rsidRDefault="002A4FBC" w:rsidP="007C2E23">
      <w:pPr>
        <w:tabs>
          <w:tab w:val="left" w:pos="720"/>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Công khai cam kết chất lượng giáo dục: Điều kiện, </w:t>
      </w:r>
      <w:r w:rsidR="0001795E">
        <w:rPr>
          <w:rFonts w:ascii="Times New Roman" w:eastAsia="Times New Roman" w:hAnsi="Times New Roman" w:cs="Times New Roman"/>
          <w:sz w:val="26"/>
          <w:szCs w:val="26"/>
        </w:rPr>
        <w:t>chất lượng nuôi dưỡng, chăm sóc giáo dục trẻ; Chương trình giáo dục mầm non nhà trường thực hiện; Kết quả đạt được trên trẻ theo các lĩnh vực; Các hoạt động hỗ trợ chăm sóc giáo dục ở nhà trường.</w:t>
      </w:r>
    </w:p>
    <w:p w:rsidR="002231CB" w:rsidRPr="008E3393" w:rsidRDefault="002231CB" w:rsidP="007C2E23">
      <w:pPr>
        <w:tabs>
          <w:tab w:val="left" w:pos="720"/>
        </w:tabs>
        <w:spacing w:before="120" w:after="12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w:t>
      </w:r>
      <w:r w:rsidR="007C2E23">
        <w:rPr>
          <w:rFonts w:ascii="Times New Roman" w:eastAsia="Times New Roman" w:hAnsi="Times New Roman" w:cs="Times New Roman"/>
          <w:sz w:val="26"/>
          <w:szCs w:val="26"/>
        </w:rPr>
        <w:t xml:space="preserve">  </w:t>
      </w:r>
      <w:r w:rsidRPr="008E3393">
        <w:rPr>
          <w:rFonts w:ascii="Times New Roman" w:eastAsia="Times New Roman" w:hAnsi="Times New Roman" w:cs="Times New Roman"/>
          <w:sz w:val="26"/>
          <w:szCs w:val="26"/>
        </w:rPr>
        <w:t>Công khai chất lượng giáo dục thực tế:</w:t>
      </w:r>
    </w:p>
    <w:p w:rsidR="003745FD" w:rsidRDefault="0001795E" w:rsidP="0001795E">
      <w:pPr>
        <w:tabs>
          <w:tab w:val="left" w:pos="720"/>
        </w:tabs>
        <w:spacing w:before="120" w:after="12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w:t>
      </w:r>
      <w:r w:rsidR="002231CB" w:rsidRPr="008E3393">
        <w:rPr>
          <w:rFonts w:ascii="Times New Roman" w:eastAsia="Times New Roman" w:hAnsi="Times New Roman" w:cs="Times New Roman"/>
          <w:b/>
          <w:bCs/>
          <w:sz w:val="26"/>
          <w:szCs w:val="26"/>
        </w:rPr>
        <w:t xml:space="preserve">   </w:t>
      </w:r>
      <w:r w:rsidR="003745FD">
        <w:rPr>
          <w:rFonts w:ascii="Times New Roman" w:eastAsia="Times New Roman" w:hAnsi="Times New Roman" w:cs="Times New Roman"/>
          <w:b/>
          <w:bCs/>
          <w:sz w:val="26"/>
          <w:szCs w:val="26"/>
        </w:rPr>
        <w:tab/>
      </w:r>
      <w:r w:rsidR="003745FD" w:rsidRPr="003745FD">
        <w:rPr>
          <w:rFonts w:ascii="Times New Roman" w:eastAsia="Times New Roman" w:hAnsi="Times New Roman" w:cs="Times New Roman"/>
          <w:bCs/>
          <w:sz w:val="26"/>
          <w:szCs w:val="26"/>
        </w:rPr>
        <w:t>Công khai số trẻ học tại trường</w:t>
      </w:r>
      <w:r w:rsidR="003745FD">
        <w:rPr>
          <w:rFonts w:ascii="Times New Roman" w:eastAsia="Times New Roman" w:hAnsi="Times New Roman" w:cs="Times New Roman"/>
          <w:bCs/>
          <w:sz w:val="26"/>
          <w:szCs w:val="26"/>
        </w:rPr>
        <w:t>;</w:t>
      </w:r>
      <w:r w:rsidR="003745FD" w:rsidRPr="003745FD">
        <w:rPr>
          <w:rFonts w:ascii="Times New Roman" w:eastAsia="Times New Roman" w:hAnsi="Times New Roman" w:cs="Times New Roman"/>
          <w:bCs/>
          <w:sz w:val="26"/>
          <w:szCs w:val="26"/>
        </w:rPr>
        <w:t xml:space="preserve"> </w:t>
      </w:r>
      <w:r w:rsidR="003745FD">
        <w:rPr>
          <w:rFonts w:ascii="Times New Roman" w:eastAsia="Times New Roman" w:hAnsi="Times New Roman" w:cs="Times New Roman"/>
          <w:bCs/>
          <w:sz w:val="26"/>
          <w:szCs w:val="26"/>
        </w:rPr>
        <w:t xml:space="preserve">Chất lượng bữa ăn, </w:t>
      </w:r>
      <w:r w:rsidR="003745FD" w:rsidRPr="003745FD">
        <w:rPr>
          <w:rFonts w:ascii="Times New Roman" w:eastAsia="Times New Roman" w:hAnsi="Times New Roman" w:cs="Times New Roman"/>
          <w:bCs/>
          <w:sz w:val="26"/>
          <w:szCs w:val="26"/>
        </w:rPr>
        <w:t xml:space="preserve">số trẻ được ăn bán trú; </w:t>
      </w:r>
      <w:r w:rsidR="003745FD">
        <w:rPr>
          <w:rFonts w:ascii="Times New Roman" w:eastAsia="Times New Roman" w:hAnsi="Times New Roman" w:cs="Times New Roman"/>
          <w:bCs/>
          <w:sz w:val="26"/>
          <w:szCs w:val="26"/>
        </w:rPr>
        <w:t>tình hình sức khỏe trẻ; Kết quả phát triển sức khỏe của trẻ</w:t>
      </w:r>
    </w:p>
    <w:p w:rsidR="003745FD" w:rsidRDefault="003745FD" w:rsidP="007C2E23">
      <w:pPr>
        <w:spacing w:before="120" w:after="12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Tình hình thực hiện công tác chăm sóc giáo dục theo quy định của Bộ giáo dục</w:t>
      </w:r>
    </w:p>
    <w:p w:rsidR="003745FD" w:rsidRPr="003745FD" w:rsidRDefault="0001795E" w:rsidP="003745FD">
      <w:pPr>
        <w:spacing w:before="120" w:after="120" w:line="240" w:lineRule="auto"/>
        <w:ind w:firstLine="63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r w:rsidR="00AA5A1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w:t>
      </w:r>
      <w:r w:rsidR="00AA5A17">
        <w:rPr>
          <w:rFonts w:ascii="Times New Roman" w:eastAsia="Times New Roman" w:hAnsi="Times New Roman" w:cs="Times New Roman"/>
          <w:b/>
          <w:bCs/>
          <w:sz w:val="26"/>
          <w:szCs w:val="26"/>
        </w:rPr>
        <w:t>ô</w:t>
      </w:r>
      <w:r>
        <w:rPr>
          <w:rFonts w:ascii="Times New Roman" w:eastAsia="Times New Roman" w:hAnsi="Times New Roman" w:cs="Times New Roman"/>
          <w:b/>
          <w:bCs/>
          <w:sz w:val="26"/>
          <w:szCs w:val="26"/>
        </w:rPr>
        <w:t>ng khai về thông tin cơ sở vật chất của nhà trường</w:t>
      </w:r>
      <w:r w:rsidR="003745FD" w:rsidRPr="003745FD">
        <w:rPr>
          <w:rFonts w:ascii="Times New Roman" w:eastAsia="Times New Roman" w:hAnsi="Times New Roman" w:cs="Times New Roman"/>
          <w:b/>
          <w:bCs/>
          <w:sz w:val="26"/>
          <w:szCs w:val="26"/>
        </w:rPr>
        <w:t xml:space="preserve">. </w:t>
      </w:r>
    </w:p>
    <w:p w:rsidR="002231CB" w:rsidRPr="008E3393" w:rsidRDefault="002231CB" w:rsidP="007C2E23">
      <w:pPr>
        <w:spacing w:before="120" w:after="12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 xml:space="preserve">          </w:t>
      </w:r>
      <w:r w:rsidR="002A4FBC">
        <w:rPr>
          <w:rFonts w:ascii="Times New Roman" w:eastAsia="Times New Roman" w:hAnsi="Times New Roman" w:cs="Times New Roman"/>
          <w:sz w:val="26"/>
          <w:szCs w:val="26"/>
        </w:rPr>
        <w:t xml:space="preserve"> </w:t>
      </w:r>
      <w:r w:rsidRPr="008E3393">
        <w:rPr>
          <w:rFonts w:ascii="Times New Roman" w:eastAsia="Times New Roman" w:hAnsi="Times New Roman" w:cs="Times New Roman"/>
          <w:sz w:val="26"/>
          <w:szCs w:val="26"/>
        </w:rPr>
        <w:t xml:space="preserve"> 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 trường .</w:t>
      </w:r>
    </w:p>
    <w:p w:rsidR="0001795E" w:rsidRDefault="002A4FBC" w:rsidP="000179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b/>
          <w:bCs/>
          <w:sz w:val="26"/>
          <w:szCs w:val="26"/>
        </w:rPr>
        <w:t xml:space="preserve">3. </w:t>
      </w:r>
      <w:r w:rsidR="002231CB" w:rsidRPr="0001795E">
        <w:rPr>
          <w:rFonts w:ascii="Times New Roman" w:eastAsia="Times New Roman" w:hAnsi="Times New Roman" w:cs="Times New Roman"/>
          <w:b/>
          <w:bCs/>
          <w:sz w:val="26"/>
          <w:szCs w:val="26"/>
        </w:rPr>
        <w:t xml:space="preserve">Công khai </w:t>
      </w:r>
      <w:r w:rsidR="0001795E" w:rsidRPr="0001795E">
        <w:rPr>
          <w:rFonts w:ascii="Times New Roman" w:eastAsia="Times New Roman" w:hAnsi="Times New Roman" w:cs="Times New Roman"/>
          <w:b/>
          <w:bCs/>
          <w:sz w:val="26"/>
          <w:szCs w:val="26"/>
        </w:rPr>
        <w:t>về</w:t>
      </w:r>
      <w:r w:rsidR="0001795E" w:rsidRPr="0001795E">
        <w:rPr>
          <w:rFonts w:ascii="Times New Roman" w:eastAsia="Times New Roman" w:hAnsi="Times New Roman" w:cs="Times New Roman"/>
          <w:b/>
          <w:sz w:val="26"/>
          <w:szCs w:val="26"/>
        </w:rPr>
        <w:t xml:space="preserve"> Đội ngũ giáo viên, cán bộ quản lý và nhân viên</w:t>
      </w:r>
      <w:r w:rsidR="002231CB" w:rsidRPr="008E3393">
        <w:rPr>
          <w:rFonts w:ascii="Times New Roman" w:eastAsia="Times New Roman" w:hAnsi="Times New Roman" w:cs="Times New Roman"/>
          <w:b/>
          <w:bCs/>
          <w:sz w:val="26"/>
          <w:szCs w:val="26"/>
        </w:rPr>
        <w:t>:</w:t>
      </w:r>
      <w:r w:rsidR="0001795E" w:rsidRPr="0001795E">
        <w:rPr>
          <w:rFonts w:ascii="Times New Roman" w:eastAsia="Times New Roman" w:hAnsi="Times New Roman" w:cs="Times New Roman"/>
          <w:sz w:val="26"/>
          <w:szCs w:val="26"/>
        </w:rPr>
        <w:t xml:space="preserve"> </w:t>
      </w:r>
    </w:p>
    <w:p w:rsidR="0001795E" w:rsidRPr="008E3393" w:rsidRDefault="0001795E" w:rsidP="0001795E">
      <w:pPr>
        <w:spacing w:before="120" w:after="120" w:line="240" w:lineRule="auto"/>
        <w:ind w:firstLine="720"/>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Đội ngũ giáo viên, cán bộ quản lý và nhân viên phân biệt theo hình thức tuyển dụng và trình độ đào tạo, tổng số CB</w:t>
      </w:r>
      <w:r>
        <w:rPr>
          <w:rFonts w:ascii="Times New Roman" w:eastAsia="Times New Roman" w:hAnsi="Times New Roman" w:cs="Times New Roman"/>
          <w:sz w:val="26"/>
          <w:szCs w:val="26"/>
        </w:rPr>
        <w:t>VC</w:t>
      </w:r>
      <w:r w:rsidRPr="008E3393">
        <w:rPr>
          <w:rFonts w:ascii="Times New Roman" w:eastAsia="Times New Roman" w:hAnsi="Times New Roman" w:cs="Times New Roman"/>
          <w:sz w:val="26"/>
          <w:szCs w:val="26"/>
        </w:rPr>
        <w:t>, hình thức tuyển dụng theo NĐ 116 (biên chế, hợp đồng làm việc); các hình thức hợp đồng khác theo NĐ 68; trình độ đào tạo .</w:t>
      </w:r>
    </w:p>
    <w:p w:rsidR="0001795E" w:rsidRPr="008E3393" w:rsidRDefault="0001795E" w:rsidP="000179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E3393">
        <w:rPr>
          <w:rFonts w:ascii="Times New Roman" w:eastAsia="Times New Roman" w:hAnsi="Times New Roman" w:cs="Times New Roman"/>
          <w:sz w:val="26"/>
          <w:szCs w:val="26"/>
        </w:rPr>
        <w:t xml:space="preserve"> Số lượng giáo viên, CBQL và nhân viên được đào tạo, bồi dưỡng trong năm học và 2 năm tiếp theo.</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w:t>
      </w:r>
      <w:r w:rsidR="002231CB" w:rsidRPr="008E3393">
        <w:rPr>
          <w:rFonts w:ascii="Times New Roman" w:eastAsia="Times New Roman" w:hAnsi="Times New Roman" w:cs="Times New Roman"/>
          <w:b/>
          <w:bCs/>
          <w:sz w:val="26"/>
          <w:szCs w:val="26"/>
        </w:rPr>
        <w:t>III.  BIỆN PHÁP THỰC HIỆN VÀ PHÂN CÔNG NHIỆN VỤ:</w:t>
      </w:r>
    </w:p>
    <w:p w:rsidR="002231CB" w:rsidRPr="008E3393" w:rsidRDefault="002231CB" w:rsidP="007C2E23">
      <w:pPr>
        <w:spacing w:before="120" w:after="12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          1. Hình thức công khai và thời điểm công khai:</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2231CB" w:rsidRPr="008E3393">
        <w:rPr>
          <w:rFonts w:ascii="Times New Roman" w:eastAsia="Times New Roman" w:hAnsi="Times New Roman" w:cs="Times New Roman"/>
          <w:b/>
          <w:bCs/>
          <w:sz w:val="26"/>
          <w:szCs w:val="26"/>
        </w:rPr>
        <w:t xml:space="preserve"> </w:t>
      </w:r>
      <w:r w:rsidR="002231CB" w:rsidRPr="008E3393">
        <w:rPr>
          <w:rFonts w:ascii="Times New Roman" w:eastAsia="Times New Roman" w:hAnsi="Times New Roman" w:cs="Times New Roman"/>
          <w:sz w:val="26"/>
          <w:szCs w:val="26"/>
        </w:rPr>
        <w:t>Công công khai trong Hội đồng sư phạm nhà trường, công khai trước toàn thể phụ huynh; các biểu mẫu công khai được niêm yết ở phòng Hội đồng giáo viên, bảng tin của trường để thuận tiện cho mọi người theo dõi.        </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Niêm yết tại trường đảm bảo cho cha mẹ học sinh dễ theo dõi và giám sát.</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8632C">
        <w:rPr>
          <w:rFonts w:ascii="Times New Roman" w:eastAsia="Times New Roman" w:hAnsi="Times New Roman" w:cs="Times New Roman"/>
          <w:sz w:val="26"/>
          <w:szCs w:val="26"/>
        </w:rPr>
        <w:tab/>
      </w:r>
      <w:r w:rsidR="002231CB" w:rsidRPr="008E3393">
        <w:rPr>
          <w:rFonts w:ascii="Times New Roman" w:eastAsia="Times New Roman" w:hAnsi="Times New Roman" w:cs="Times New Roman"/>
          <w:sz w:val="26"/>
          <w:szCs w:val="26"/>
        </w:rPr>
        <w:t>Thời điểm công khai: Tháng 9 (đầu năm học)</w:t>
      </w:r>
      <w:r w:rsidR="0001795E">
        <w:rPr>
          <w:rFonts w:ascii="Times New Roman" w:eastAsia="Times New Roman" w:hAnsi="Times New Roman" w:cs="Times New Roman"/>
          <w:sz w:val="26"/>
          <w:szCs w:val="26"/>
        </w:rPr>
        <w:t>;</w:t>
      </w:r>
      <w:r w:rsidR="002231CB" w:rsidRPr="008E3393">
        <w:rPr>
          <w:rFonts w:ascii="Times New Roman" w:eastAsia="Times New Roman" w:hAnsi="Times New Roman" w:cs="Times New Roman"/>
          <w:sz w:val="26"/>
          <w:szCs w:val="26"/>
        </w:rPr>
        <w:t xml:space="preserve"> tháng 5 (cuối năm học)</w:t>
      </w:r>
      <w:r w:rsidR="0001795E">
        <w:rPr>
          <w:rFonts w:ascii="Times New Roman" w:eastAsia="Times New Roman" w:hAnsi="Times New Roman" w:cs="Times New Roman"/>
          <w:sz w:val="26"/>
          <w:szCs w:val="26"/>
        </w:rPr>
        <w:t>;</w:t>
      </w:r>
      <w:r w:rsidR="002231CB" w:rsidRPr="008E3393">
        <w:rPr>
          <w:rFonts w:ascii="Times New Roman" w:eastAsia="Times New Roman" w:hAnsi="Times New Roman" w:cs="Times New Roman"/>
          <w:sz w:val="26"/>
          <w:szCs w:val="26"/>
        </w:rPr>
        <w:t xml:space="preserve"> tháng 01</w:t>
      </w:r>
      <w:r w:rsidR="0028632C">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(sau sơ kết học kỳ I) và các thời điểm có sự thay đổi về các số liệu trong các biểu mẫu công khai.</w:t>
      </w:r>
    </w:p>
    <w:p w:rsidR="002231CB" w:rsidRPr="008E3393" w:rsidRDefault="0001795E" w:rsidP="0001795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r w:rsidR="002231CB" w:rsidRPr="008E3393">
        <w:rPr>
          <w:rFonts w:ascii="Times New Roman" w:eastAsia="Times New Roman" w:hAnsi="Times New Roman" w:cs="Times New Roman"/>
          <w:b/>
          <w:bCs/>
          <w:sz w:val="26"/>
          <w:szCs w:val="26"/>
        </w:rPr>
        <w:t xml:space="preserve"> . Thành lập ban chỉ đạo:</w:t>
      </w:r>
    </w:p>
    <w:p w:rsidR="002231CB" w:rsidRPr="008E3393" w:rsidRDefault="00713014"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Thành lập ban chỉ đạo thực hiện quy chế công khai cấp trường gồm các thành viên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2784"/>
        <w:gridCol w:w="2864"/>
        <w:gridCol w:w="3225"/>
      </w:tblGrid>
      <w:tr w:rsidR="002231CB" w:rsidRPr="008E3393" w:rsidTr="0028632C">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TT</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Họ và Tên</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Chức Vụ</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b/>
                <w:bCs/>
                <w:sz w:val="26"/>
                <w:szCs w:val="26"/>
              </w:rPr>
              <w:t>Nhiệm vụ được giao</w:t>
            </w:r>
          </w:p>
        </w:tc>
      </w:tr>
      <w:tr w:rsidR="002231CB" w:rsidRPr="008E3393" w:rsidTr="0028632C">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1</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Lựa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xml:space="preserve"> Hiệu Trưởng</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Trưởng ban</w:t>
            </w:r>
          </w:p>
        </w:tc>
      </w:tr>
      <w:tr w:rsidR="002231CB" w:rsidRPr="008E3393" w:rsidTr="0028632C">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2231CB" w:rsidRPr="008E3393" w:rsidRDefault="002231CB" w:rsidP="0028632C">
            <w:pPr>
              <w:spacing w:after="0" w:line="240" w:lineRule="auto"/>
              <w:jc w:val="center"/>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2</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Bích Hậu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P.H</w:t>
            </w:r>
            <w:r w:rsidR="00713014">
              <w:rPr>
                <w:rFonts w:ascii="Times New Roman" w:eastAsia="Times New Roman" w:hAnsi="Times New Roman" w:cs="Times New Roman"/>
                <w:sz w:val="26"/>
                <w:szCs w:val="26"/>
              </w:rPr>
              <w:t>iệu trưởng</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2231CB" w:rsidP="0028632C">
            <w:pPr>
              <w:spacing w:after="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Phó ban</w:t>
            </w:r>
          </w:p>
        </w:tc>
      </w:tr>
      <w:tr w:rsidR="002231CB" w:rsidRPr="008E3393" w:rsidTr="0001795E">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2231CB" w:rsidRPr="008E3393" w:rsidRDefault="00713014" w:rsidP="002863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2231CB"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Đặng Thị Nguyệt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2231CB"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P.CTCĐCS </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2231CB"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Thư ký </w:t>
            </w:r>
          </w:p>
        </w:tc>
      </w:tr>
      <w:tr w:rsidR="0001795E" w:rsidRPr="008E3393" w:rsidTr="0001795E">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Pr="008E3393" w:rsidRDefault="0001795E" w:rsidP="002863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4D482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Thu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6927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TTTổ chồi –NT </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01795E" w:rsidRPr="008E3393" w:rsidRDefault="00692786" w:rsidP="002863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w:t>
            </w:r>
          </w:p>
        </w:tc>
      </w:tr>
      <w:tr w:rsidR="0001795E" w:rsidRPr="008E3393" w:rsidTr="0001795E">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Pr="008E3393" w:rsidRDefault="0001795E" w:rsidP="002863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7F72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Chính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7F72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TB. TTNDTH</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01795E" w:rsidRPr="008E3393" w:rsidRDefault="0001795E" w:rsidP="00692786">
            <w:pPr>
              <w:spacing w:after="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w:t>
            </w:r>
            <w:r w:rsidR="00692786">
              <w:rPr>
                <w:rFonts w:ascii="Times New Roman" w:eastAsia="Times New Roman" w:hAnsi="Times New Roman" w:cs="Times New Roman"/>
                <w:sz w:val="26"/>
                <w:szCs w:val="26"/>
              </w:rPr>
              <w:t>Thành viên</w:t>
            </w:r>
          </w:p>
        </w:tc>
      </w:tr>
      <w:tr w:rsidR="0001795E" w:rsidRPr="008E3393" w:rsidTr="0001795E">
        <w:trPr>
          <w:trHeight w:val="405"/>
        </w:trPr>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Pr="008E3393" w:rsidRDefault="0001795E" w:rsidP="002863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5260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Diệu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01795E" w:rsidP="005260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Thủ quỹ</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Default="0001795E" w:rsidP="0028632C">
            <w:pPr>
              <w:spacing w:after="0" w:line="240" w:lineRule="auto"/>
            </w:pPr>
            <w:r w:rsidRPr="00173CFF">
              <w:rPr>
                <w:rFonts w:ascii="Times New Roman" w:eastAsia="Times New Roman" w:hAnsi="Times New Roman" w:cs="Times New Roman"/>
                <w:sz w:val="26"/>
                <w:szCs w:val="26"/>
              </w:rPr>
              <w:t>Thành viên</w:t>
            </w:r>
          </w:p>
        </w:tc>
      </w:tr>
      <w:tr w:rsidR="0001795E" w:rsidRPr="008E3393" w:rsidTr="0001795E">
        <w:tc>
          <w:tcPr>
            <w:tcW w:w="63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Pr="008E3393" w:rsidRDefault="0001795E" w:rsidP="002863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8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692786" w:rsidP="0001795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Hào </w:t>
            </w:r>
          </w:p>
        </w:tc>
        <w:tc>
          <w:tcPr>
            <w:tcW w:w="2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01795E" w:rsidRPr="008E3393" w:rsidRDefault="0001795E" w:rsidP="000B5F7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 toán</w:t>
            </w:r>
          </w:p>
        </w:tc>
        <w:tc>
          <w:tcPr>
            <w:tcW w:w="32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01795E" w:rsidRDefault="0001795E" w:rsidP="0028632C">
            <w:pPr>
              <w:spacing w:after="0" w:line="240" w:lineRule="auto"/>
            </w:pPr>
            <w:r w:rsidRPr="00173CFF">
              <w:rPr>
                <w:rFonts w:ascii="Times New Roman" w:eastAsia="Times New Roman" w:hAnsi="Times New Roman" w:cs="Times New Roman"/>
                <w:sz w:val="26"/>
                <w:szCs w:val="26"/>
              </w:rPr>
              <w:t>Thành viên</w:t>
            </w:r>
          </w:p>
        </w:tc>
      </w:tr>
    </w:tbl>
    <w:p w:rsidR="002231CB" w:rsidRPr="008E3393" w:rsidRDefault="0001795E" w:rsidP="0001795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r w:rsidR="002231CB" w:rsidRPr="008E3393">
        <w:rPr>
          <w:rFonts w:ascii="Times New Roman" w:eastAsia="Times New Roman" w:hAnsi="Times New Roman" w:cs="Times New Roman"/>
          <w:b/>
          <w:bCs/>
          <w:sz w:val="26"/>
          <w:szCs w:val="26"/>
        </w:rPr>
        <w:t>/ Phân công nhiệm vụ</w:t>
      </w:r>
      <w:r w:rsidR="002231CB" w:rsidRPr="008E3393">
        <w:rPr>
          <w:rFonts w:ascii="Times New Roman" w:eastAsia="Times New Roman" w:hAnsi="Times New Roman" w:cs="Times New Roman"/>
          <w:sz w:val="26"/>
          <w:szCs w:val="26"/>
        </w:rPr>
        <w:t>:</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Hiệu trưởng chịu trách nhiệm thực hiện quản lý và công khai đội ngũ, cán bộ quản lý, tài chính, tài sản, thực hiện kiểm định chất lượng giáo dục của đơn vị.</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95E">
        <w:rPr>
          <w:rFonts w:ascii="Times New Roman" w:eastAsia="Times New Roman" w:hAnsi="Times New Roman" w:cs="Times New Roman"/>
          <w:sz w:val="26"/>
          <w:szCs w:val="26"/>
        </w:rPr>
        <w:t xml:space="preserve">Phó </w:t>
      </w:r>
      <w:r>
        <w:rPr>
          <w:rFonts w:ascii="Times New Roman" w:eastAsia="Times New Roman" w:hAnsi="Times New Roman" w:cs="Times New Roman"/>
          <w:sz w:val="26"/>
          <w:szCs w:val="26"/>
        </w:rPr>
        <w:t xml:space="preserve">Hiệu </w:t>
      </w:r>
      <w:r w:rsidR="0001795E">
        <w:rPr>
          <w:rFonts w:ascii="Times New Roman" w:eastAsia="Times New Roman" w:hAnsi="Times New Roman" w:cs="Times New Roman"/>
          <w:sz w:val="26"/>
          <w:szCs w:val="26"/>
        </w:rPr>
        <w:t>trưởng</w:t>
      </w: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chịu trách nhiệm thực hiện quản lý và công khai chất lượng giáo dục và chất lượng giáo dục</w:t>
      </w:r>
      <w:r>
        <w:rPr>
          <w:rFonts w:ascii="Times New Roman" w:eastAsia="Times New Roman" w:hAnsi="Times New Roman" w:cs="Times New Roman"/>
          <w:sz w:val="26"/>
          <w:szCs w:val="26"/>
        </w:rPr>
        <w:t xml:space="preserve"> thực tế, của đơn vị. Cùng với H</w:t>
      </w:r>
      <w:r w:rsidR="002231CB" w:rsidRPr="008E3393">
        <w:rPr>
          <w:rFonts w:ascii="Times New Roman" w:eastAsia="Times New Roman" w:hAnsi="Times New Roman" w:cs="Times New Roman"/>
          <w:sz w:val="26"/>
          <w:szCs w:val="26"/>
        </w:rPr>
        <w:t>iệu trưởng thực hiện kiểm định chất lượng giáo dục của đơn vị.</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CTCĐ:</w:t>
      </w:r>
      <w:r w:rsidR="002231CB" w:rsidRPr="008E3393">
        <w:rPr>
          <w:rFonts w:ascii="Times New Roman" w:eastAsia="Times New Roman" w:hAnsi="Times New Roman" w:cs="Times New Roman"/>
          <w:sz w:val="26"/>
          <w:szCs w:val="26"/>
        </w:rPr>
        <w:t xml:space="preserve"> Thực hiện công tác thi đua khen thưởng, động viên, giám sát, đôn đốc  các hoạt động công khai</w:t>
      </w:r>
      <w:r>
        <w:rPr>
          <w:rFonts w:ascii="Times New Roman" w:eastAsia="Times New Roman" w:hAnsi="Times New Roman" w:cs="Times New Roman"/>
          <w:sz w:val="26"/>
          <w:szCs w:val="26"/>
        </w:rPr>
        <w:t xml:space="preserve"> của đơn vị. Phối hợp cùng với H</w:t>
      </w:r>
      <w:r w:rsidR="002231CB" w:rsidRPr="008E3393">
        <w:rPr>
          <w:rFonts w:ascii="Times New Roman" w:eastAsia="Times New Roman" w:hAnsi="Times New Roman" w:cs="Times New Roman"/>
          <w:sz w:val="26"/>
          <w:szCs w:val="26"/>
        </w:rPr>
        <w:t>iệu trưởng thực hiện kiểm định chất lượng giáo dục của đơn vị.</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31CB" w:rsidRPr="008E3393">
        <w:rPr>
          <w:rFonts w:ascii="Times New Roman" w:eastAsia="Times New Roman" w:hAnsi="Times New Roman" w:cs="Times New Roman"/>
          <w:sz w:val="26"/>
          <w:szCs w:val="26"/>
        </w:rPr>
        <w:t xml:space="preserve"> Hiệu phó phụ trách công tác PCGDMNTENT: chịu trách nhiệm thực hiện quản lý và công khai về cơ sở vật chất và cùng với Hiệu trưởng thực hiện kiểm định chất lượng giáo dục của đơn vị</w:t>
      </w:r>
      <w:r>
        <w:rPr>
          <w:rFonts w:ascii="Times New Roman" w:eastAsia="Times New Roman" w:hAnsi="Times New Roman" w:cs="Times New Roman"/>
          <w:sz w:val="26"/>
          <w:szCs w:val="26"/>
        </w:rPr>
        <w:t>.</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2231CB" w:rsidRPr="008E3393">
        <w:rPr>
          <w:rFonts w:ascii="Times New Roman" w:eastAsia="Times New Roman" w:hAnsi="Times New Roman" w:cs="Times New Roman"/>
          <w:sz w:val="26"/>
          <w:szCs w:val="26"/>
        </w:rPr>
        <w:t xml:space="preserve"> Tổ trưởng Chuyên môn: Thực hiện thống kê kết quả giảng dạy và giáo dục của cá nhân, tổ, kết quả tự bồi dưỡng nâng cao trình độ, tự đánh giá phân loại giáo viên  trong tổ hàng năm để thực hiện công khai theo quy định.</w:t>
      </w:r>
    </w:p>
    <w:p w:rsidR="002231CB" w:rsidRPr="008E3393" w:rsidRDefault="00713014" w:rsidP="007C2E2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2231CB" w:rsidRPr="008E3393">
        <w:rPr>
          <w:rFonts w:ascii="Times New Roman" w:eastAsia="Times New Roman" w:hAnsi="Times New Roman" w:cs="Times New Roman"/>
          <w:sz w:val="26"/>
          <w:szCs w:val="26"/>
        </w:rPr>
        <w:t xml:space="preserve"> Bộ phận tài vụ: Quyết toán thu - chi theo quy định, lưu giữ chứng từ tài chính khoa học để phục vụ cho công tác kiểm tra giám sát khi được yêu cầu.</w:t>
      </w:r>
    </w:p>
    <w:p w:rsidR="002231CB" w:rsidRPr="008E3393" w:rsidRDefault="002231CB" w:rsidP="007C2E23">
      <w:pPr>
        <w:spacing w:before="120" w:after="120" w:line="240" w:lineRule="auto"/>
        <w:jc w:val="both"/>
        <w:rPr>
          <w:rFonts w:ascii="Times New Roman" w:eastAsia="Times New Roman" w:hAnsi="Times New Roman" w:cs="Times New Roman"/>
          <w:sz w:val="26"/>
          <w:szCs w:val="26"/>
        </w:rPr>
      </w:pPr>
      <w:r w:rsidRPr="008E3393">
        <w:rPr>
          <w:rFonts w:ascii="Times New Roman" w:eastAsia="Times New Roman" w:hAnsi="Times New Roman" w:cs="Times New Roman"/>
          <w:sz w:val="26"/>
          <w:szCs w:val="26"/>
        </w:rPr>
        <w:t xml:space="preserve">        </w:t>
      </w:r>
      <w:r w:rsidR="00713014">
        <w:rPr>
          <w:rFonts w:ascii="Times New Roman" w:eastAsia="Times New Roman" w:hAnsi="Times New Roman" w:cs="Times New Roman"/>
          <w:sz w:val="26"/>
          <w:szCs w:val="26"/>
        </w:rPr>
        <w:t xml:space="preserve">    </w:t>
      </w:r>
      <w:r w:rsidRPr="008E3393">
        <w:rPr>
          <w:rFonts w:ascii="Times New Roman" w:eastAsia="Times New Roman" w:hAnsi="Times New Roman" w:cs="Times New Roman"/>
          <w:sz w:val="26"/>
          <w:szCs w:val="26"/>
        </w:rPr>
        <w:t xml:space="preserve">Trên đây là kế hoạch thực hiện quy chế công khai của Trường MN </w:t>
      </w:r>
      <w:r w:rsidR="007A31F4">
        <w:rPr>
          <w:rFonts w:ascii="Times New Roman" w:eastAsia="Times New Roman" w:hAnsi="Times New Roman" w:cs="Times New Roman"/>
          <w:sz w:val="26"/>
          <w:szCs w:val="26"/>
        </w:rPr>
        <w:t>Hoa Mai năm học 2022 -2023</w:t>
      </w:r>
      <w:r w:rsidRPr="008E3393">
        <w:rPr>
          <w:rFonts w:ascii="Times New Roman" w:eastAsia="Times New Roman" w:hAnsi="Times New Roman" w:cs="Times New Roman"/>
          <w:sz w:val="26"/>
          <w:szCs w:val="26"/>
        </w:rPr>
        <w:t>.</w:t>
      </w:r>
      <w:r w:rsidR="00713014">
        <w:rPr>
          <w:rFonts w:ascii="Times New Roman" w:eastAsia="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2E23" w:rsidTr="007C2E23">
        <w:tc>
          <w:tcPr>
            <w:tcW w:w="4788" w:type="dxa"/>
          </w:tcPr>
          <w:p w:rsidR="007C2E23" w:rsidRPr="007C2E23" w:rsidRDefault="007C2E23" w:rsidP="007C2E23">
            <w:pPr>
              <w:jc w:val="both"/>
              <w:rPr>
                <w:rFonts w:ascii="Times New Roman" w:eastAsia="Times New Roman" w:hAnsi="Times New Roman" w:cs="Times New Roman"/>
                <w:bCs/>
                <w:sz w:val="24"/>
                <w:szCs w:val="24"/>
              </w:rPr>
            </w:pPr>
            <w:r w:rsidRPr="007C2E23">
              <w:rPr>
                <w:rFonts w:ascii="Times New Roman" w:eastAsia="Times New Roman" w:hAnsi="Times New Roman" w:cs="Times New Roman"/>
                <w:b/>
                <w:bCs/>
                <w:i/>
                <w:sz w:val="24"/>
                <w:szCs w:val="24"/>
              </w:rPr>
              <w:t>Nơi nhận:</w:t>
            </w:r>
            <w:r w:rsidRPr="007C2E23">
              <w:rPr>
                <w:rFonts w:ascii="Times New Roman" w:eastAsia="Times New Roman" w:hAnsi="Times New Roman" w:cs="Times New Roman"/>
                <w:bCs/>
                <w:sz w:val="24"/>
                <w:szCs w:val="24"/>
              </w:rPr>
              <w:t xml:space="preserve"> </w:t>
            </w:r>
          </w:p>
          <w:p w:rsidR="007C2E23" w:rsidRPr="007C2E23" w:rsidRDefault="007C2E23" w:rsidP="007C2E23">
            <w:pPr>
              <w:jc w:val="both"/>
              <w:rPr>
                <w:rFonts w:ascii="Times New Roman" w:eastAsia="Times New Roman" w:hAnsi="Times New Roman" w:cs="Times New Roman"/>
                <w:bCs/>
                <w:sz w:val="24"/>
                <w:szCs w:val="24"/>
              </w:rPr>
            </w:pPr>
            <w:r w:rsidRPr="007C2E23">
              <w:rPr>
                <w:rFonts w:ascii="Times New Roman" w:eastAsia="Times New Roman" w:hAnsi="Times New Roman" w:cs="Times New Roman"/>
                <w:bCs/>
                <w:sz w:val="24"/>
                <w:szCs w:val="24"/>
              </w:rPr>
              <w:t>- Phòng GDĐT;</w:t>
            </w:r>
          </w:p>
          <w:p w:rsidR="007C2E23" w:rsidRPr="007C2E23" w:rsidRDefault="007C2E23" w:rsidP="007C2E23">
            <w:pPr>
              <w:tabs>
                <w:tab w:val="left" w:pos="7035"/>
              </w:tabs>
              <w:jc w:val="both"/>
              <w:rPr>
                <w:rFonts w:ascii="Times New Roman" w:eastAsia="Times New Roman" w:hAnsi="Times New Roman" w:cs="Times New Roman"/>
                <w:b/>
                <w:bCs/>
                <w:i/>
                <w:sz w:val="24"/>
                <w:szCs w:val="24"/>
              </w:rPr>
            </w:pPr>
            <w:r w:rsidRPr="007C2E23">
              <w:rPr>
                <w:rFonts w:ascii="Times New Roman" w:eastAsia="Times New Roman" w:hAnsi="Times New Roman" w:cs="Times New Roman"/>
                <w:bCs/>
                <w:sz w:val="24"/>
                <w:szCs w:val="24"/>
              </w:rPr>
              <w:t>-</w:t>
            </w:r>
            <w:r w:rsidR="0028632C">
              <w:rPr>
                <w:rFonts w:ascii="Times New Roman" w:eastAsia="Times New Roman" w:hAnsi="Times New Roman" w:cs="Times New Roman"/>
                <w:bCs/>
                <w:sz w:val="24"/>
                <w:szCs w:val="24"/>
              </w:rPr>
              <w:t xml:space="preserve"> </w:t>
            </w:r>
            <w:r w:rsidRPr="007C2E23">
              <w:rPr>
                <w:rFonts w:ascii="Times New Roman" w:eastAsia="Times New Roman" w:hAnsi="Times New Roman" w:cs="Times New Roman"/>
                <w:bCs/>
                <w:sz w:val="24"/>
                <w:szCs w:val="24"/>
              </w:rPr>
              <w:t>Lưu: VT.   </w:t>
            </w:r>
          </w:p>
          <w:p w:rsidR="007C2E23" w:rsidRDefault="007C2E23" w:rsidP="007C2E23">
            <w:pPr>
              <w:tabs>
                <w:tab w:val="left" w:pos="7035"/>
              </w:tabs>
              <w:jc w:val="both"/>
              <w:rPr>
                <w:rFonts w:ascii="Times New Roman" w:eastAsia="Times New Roman" w:hAnsi="Times New Roman" w:cs="Times New Roman"/>
                <w:b/>
                <w:bCs/>
                <w:i/>
                <w:sz w:val="26"/>
                <w:szCs w:val="26"/>
              </w:rPr>
            </w:pPr>
          </w:p>
        </w:tc>
        <w:tc>
          <w:tcPr>
            <w:tcW w:w="4788" w:type="dxa"/>
          </w:tcPr>
          <w:p w:rsidR="007C2E23" w:rsidRDefault="007C2E23" w:rsidP="007C2E23">
            <w:pPr>
              <w:tabs>
                <w:tab w:val="left" w:pos="7035"/>
              </w:tabs>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HIỆU TRƯỞNG</w:t>
            </w:r>
          </w:p>
          <w:p w:rsidR="007C2E23" w:rsidRDefault="007C2E23" w:rsidP="007C2E23">
            <w:pPr>
              <w:tabs>
                <w:tab w:val="left" w:pos="7035"/>
              </w:tabs>
              <w:jc w:val="center"/>
              <w:rPr>
                <w:rFonts w:ascii="Times New Roman" w:eastAsia="Times New Roman" w:hAnsi="Times New Roman" w:cs="Times New Roman"/>
                <w:b/>
                <w:bCs/>
                <w:sz w:val="26"/>
                <w:szCs w:val="26"/>
              </w:rPr>
            </w:pPr>
          </w:p>
          <w:p w:rsidR="007C2E23" w:rsidRDefault="007C2E23" w:rsidP="007C2E23">
            <w:pPr>
              <w:tabs>
                <w:tab w:val="left" w:pos="7035"/>
              </w:tabs>
              <w:jc w:val="center"/>
              <w:rPr>
                <w:rFonts w:ascii="Times New Roman" w:eastAsia="Times New Roman" w:hAnsi="Times New Roman" w:cs="Times New Roman"/>
                <w:b/>
                <w:bCs/>
                <w:sz w:val="26"/>
                <w:szCs w:val="26"/>
              </w:rPr>
            </w:pPr>
          </w:p>
          <w:p w:rsidR="007C2E23" w:rsidRDefault="007C2E23" w:rsidP="007C2E23">
            <w:pPr>
              <w:tabs>
                <w:tab w:val="left" w:pos="7035"/>
              </w:tabs>
              <w:jc w:val="center"/>
              <w:rPr>
                <w:rFonts w:ascii="Times New Roman" w:eastAsia="Times New Roman" w:hAnsi="Times New Roman" w:cs="Times New Roman"/>
                <w:b/>
                <w:bCs/>
                <w:sz w:val="26"/>
                <w:szCs w:val="26"/>
              </w:rPr>
            </w:pPr>
          </w:p>
          <w:p w:rsidR="0028632C" w:rsidRDefault="0028632C" w:rsidP="007C2E23">
            <w:pPr>
              <w:tabs>
                <w:tab w:val="left" w:pos="7035"/>
              </w:tabs>
              <w:jc w:val="center"/>
              <w:rPr>
                <w:rFonts w:ascii="Times New Roman" w:eastAsia="Times New Roman" w:hAnsi="Times New Roman" w:cs="Times New Roman"/>
                <w:b/>
                <w:bCs/>
                <w:sz w:val="26"/>
                <w:szCs w:val="26"/>
              </w:rPr>
            </w:pPr>
          </w:p>
          <w:p w:rsidR="007C2E23" w:rsidRDefault="00692786" w:rsidP="007C2E23">
            <w:pPr>
              <w:tabs>
                <w:tab w:val="left" w:pos="7035"/>
              </w:tabs>
              <w:jc w:val="center"/>
              <w:rPr>
                <w:rFonts w:ascii="Times New Roman" w:eastAsia="Times New Roman" w:hAnsi="Times New Roman" w:cs="Times New Roman"/>
                <w:b/>
                <w:bCs/>
                <w:i/>
                <w:sz w:val="26"/>
                <w:szCs w:val="26"/>
              </w:rPr>
            </w:pPr>
            <w:r>
              <w:rPr>
                <w:rFonts w:ascii="Times New Roman" w:eastAsia="Times New Roman" w:hAnsi="Times New Roman" w:cs="Times New Roman"/>
                <w:b/>
                <w:bCs/>
                <w:sz w:val="26"/>
                <w:szCs w:val="26"/>
              </w:rPr>
              <w:t xml:space="preserve">Nguyễn Thị Lựa </w:t>
            </w:r>
          </w:p>
        </w:tc>
        <w:bookmarkStart w:id="0" w:name="_GoBack"/>
        <w:bookmarkEnd w:id="0"/>
      </w:tr>
    </w:tbl>
    <w:p w:rsidR="00B045A6" w:rsidRDefault="00B045A6" w:rsidP="007C2E23">
      <w:pPr>
        <w:tabs>
          <w:tab w:val="left" w:pos="7035"/>
        </w:tabs>
        <w:spacing w:after="0" w:line="240" w:lineRule="auto"/>
        <w:jc w:val="both"/>
        <w:rPr>
          <w:rFonts w:ascii="Times New Roman" w:eastAsia="Times New Roman" w:hAnsi="Times New Roman" w:cs="Times New Roman"/>
          <w:b/>
          <w:bCs/>
          <w:i/>
          <w:sz w:val="26"/>
          <w:szCs w:val="26"/>
        </w:rPr>
      </w:pPr>
    </w:p>
    <w:p w:rsidR="00122E57" w:rsidRDefault="00B045A6" w:rsidP="00A804C9">
      <w:pPr>
        <w:tabs>
          <w:tab w:val="left" w:pos="7035"/>
        </w:tabs>
        <w:spacing w:after="0" w:line="240" w:lineRule="auto"/>
        <w:jc w:val="both"/>
      </w:pPr>
      <w:r>
        <w:rPr>
          <w:rFonts w:ascii="Times New Roman" w:eastAsia="Times New Roman" w:hAnsi="Times New Roman" w:cs="Times New Roman"/>
          <w:b/>
          <w:bCs/>
          <w:i/>
          <w:sz w:val="26"/>
          <w:szCs w:val="26"/>
        </w:rPr>
        <w:tab/>
      </w:r>
    </w:p>
    <w:sectPr w:rsidR="00122E57" w:rsidSect="007C2E23">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99F"/>
    <w:multiLevelType w:val="hybridMultilevel"/>
    <w:tmpl w:val="F36C0B3A"/>
    <w:lvl w:ilvl="0" w:tplc="5700F1E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CB"/>
    <w:rsid w:val="0001795E"/>
    <w:rsid w:val="00122E57"/>
    <w:rsid w:val="00193239"/>
    <w:rsid w:val="002231CB"/>
    <w:rsid w:val="0028632C"/>
    <w:rsid w:val="002A4FBC"/>
    <w:rsid w:val="003745FD"/>
    <w:rsid w:val="00485718"/>
    <w:rsid w:val="004C6DC3"/>
    <w:rsid w:val="005F03BE"/>
    <w:rsid w:val="00621315"/>
    <w:rsid w:val="00645D8C"/>
    <w:rsid w:val="00692786"/>
    <w:rsid w:val="00713014"/>
    <w:rsid w:val="007A31F4"/>
    <w:rsid w:val="007C2E23"/>
    <w:rsid w:val="00821B2C"/>
    <w:rsid w:val="008E3393"/>
    <w:rsid w:val="009C0BE9"/>
    <w:rsid w:val="009C72A5"/>
    <w:rsid w:val="00A804C9"/>
    <w:rsid w:val="00AA5A17"/>
    <w:rsid w:val="00B045A6"/>
    <w:rsid w:val="00B1162D"/>
    <w:rsid w:val="00BC0113"/>
    <w:rsid w:val="00C86C35"/>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3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1CB"/>
    <w:rPr>
      <w:rFonts w:ascii="Times New Roman" w:eastAsia="Times New Roman" w:hAnsi="Times New Roman" w:cs="Times New Roman"/>
      <w:b/>
      <w:bCs/>
      <w:sz w:val="36"/>
      <w:szCs w:val="36"/>
    </w:rPr>
  </w:style>
  <w:style w:type="paragraph" w:styleId="NormalWeb">
    <w:name w:val="Normal (Web)"/>
    <w:basedOn w:val="Normal"/>
    <w:uiPriority w:val="99"/>
    <w:unhideWhenUsed/>
    <w:rsid w:val="00223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rsid w:val="002231CB"/>
    <w:pPr>
      <w:spacing w:before="100" w:beforeAutospacing="1" w:after="100" w:afterAutospacing="1" w:line="300" w:lineRule="atLeast"/>
      <w:jc w:val="both"/>
    </w:pPr>
    <w:rPr>
      <w:rFonts w:ascii="Times New Roman" w:eastAsia="Times New Roman" w:hAnsi="Times New Roman" w:cs="Times New Roman"/>
      <w:sz w:val="24"/>
      <w:szCs w:val="24"/>
    </w:rPr>
  </w:style>
  <w:style w:type="character" w:customStyle="1" w:styleId="titcontentnoimg2">
    <w:name w:val="titcontent_noimg2"/>
    <w:basedOn w:val="DefaultParagraphFont"/>
    <w:rsid w:val="002231CB"/>
  </w:style>
  <w:style w:type="character" w:styleId="Strong">
    <w:name w:val="Strong"/>
    <w:basedOn w:val="DefaultParagraphFont"/>
    <w:uiPriority w:val="22"/>
    <w:qFormat/>
    <w:rsid w:val="002231CB"/>
    <w:rPr>
      <w:b/>
      <w:bCs/>
    </w:rPr>
  </w:style>
  <w:style w:type="character" w:styleId="Emphasis">
    <w:name w:val="Emphasis"/>
    <w:basedOn w:val="DefaultParagraphFont"/>
    <w:uiPriority w:val="20"/>
    <w:qFormat/>
    <w:rsid w:val="002231CB"/>
    <w:rPr>
      <w:i/>
      <w:iCs/>
    </w:rPr>
  </w:style>
  <w:style w:type="paragraph" w:customStyle="1" w:styleId="listparagraph">
    <w:name w:val="listparagraph"/>
    <w:basedOn w:val="Normal"/>
    <w:rsid w:val="002231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5A6"/>
    <w:rPr>
      <w:rFonts w:ascii="Tahoma" w:hAnsi="Tahoma" w:cs="Tahoma"/>
      <w:sz w:val="16"/>
      <w:szCs w:val="16"/>
    </w:rPr>
  </w:style>
  <w:style w:type="paragraph" w:styleId="ListParagraph0">
    <w:name w:val="List Paragraph"/>
    <w:basedOn w:val="Normal"/>
    <w:uiPriority w:val="34"/>
    <w:qFormat/>
    <w:rsid w:val="00B045A6"/>
    <w:pPr>
      <w:ind w:left="720"/>
      <w:contextualSpacing/>
    </w:pPr>
  </w:style>
  <w:style w:type="table" w:styleId="TableGrid">
    <w:name w:val="Table Grid"/>
    <w:basedOn w:val="TableNormal"/>
    <w:uiPriority w:val="59"/>
    <w:rsid w:val="007C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3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1CB"/>
    <w:rPr>
      <w:rFonts w:ascii="Times New Roman" w:eastAsia="Times New Roman" w:hAnsi="Times New Roman" w:cs="Times New Roman"/>
      <w:b/>
      <w:bCs/>
      <w:sz w:val="36"/>
      <w:szCs w:val="36"/>
    </w:rPr>
  </w:style>
  <w:style w:type="paragraph" w:styleId="NormalWeb">
    <w:name w:val="Normal (Web)"/>
    <w:basedOn w:val="Normal"/>
    <w:uiPriority w:val="99"/>
    <w:unhideWhenUsed/>
    <w:rsid w:val="00223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rsid w:val="002231CB"/>
    <w:pPr>
      <w:spacing w:before="100" w:beforeAutospacing="1" w:after="100" w:afterAutospacing="1" w:line="300" w:lineRule="atLeast"/>
      <w:jc w:val="both"/>
    </w:pPr>
    <w:rPr>
      <w:rFonts w:ascii="Times New Roman" w:eastAsia="Times New Roman" w:hAnsi="Times New Roman" w:cs="Times New Roman"/>
      <w:sz w:val="24"/>
      <w:szCs w:val="24"/>
    </w:rPr>
  </w:style>
  <w:style w:type="character" w:customStyle="1" w:styleId="titcontentnoimg2">
    <w:name w:val="titcontent_noimg2"/>
    <w:basedOn w:val="DefaultParagraphFont"/>
    <w:rsid w:val="002231CB"/>
  </w:style>
  <w:style w:type="character" w:styleId="Strong">
    <w:name w:val="Strong"/>
    <w:basedOn w:val="DefaultParagraphFont"/>
    <w:uiPriority w:val="22"/>
    <w:qFormat/>
    <w:rsid w:val="002231CB"/>
    <w:rPr>
      <w:b/>
      <w:bCs/>
    </w:rPr>
  </w:style>
  <w:style w:type="character" w:styleId="Emphasis">
    <w:name w:val="Emphasis"/>
    <w:basedOn w:val="DefaultParagraphFont"/>
    <w:uiPriority w:val="20"/>
    <w:qFormat/>
    <w:rsid w:val="002231CB"/>
    <w:rPr>
      <w:i/>
      <w:iCs/>
    </w:rPr>
  </w:style>
  <w:style w:type="paragraph" w:customStyle="1" w:styleId="listparagraph">
    <w:name w:val="listparagraph"/>
    <w:basedOn w:val="Normal"/>
    <w:rsid w:val="002231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5A6"/>
    <w:rPr>
      <w:rFonts w:ascii="Tahoma" w:hAnsi="Tahoma" w:cs="Tahoma"/>
      <w:sz w:val="16"/>
      <w:szCs w:val="16"/>
    </w:rPr>
  </w:style>
  <w:style w:type="paragraph" w:styleId="ListParagraph0">
    <w:name w:val="List Paragraph"/>
    <w:basedOn w:val="Normal"/>
    <w:uiPriority w:val="34"/>
    <w:qFormat/>
    <w:rsid w:val="00B045A6"/>
    <w:pPr>
      <w:ind w:left="720"/>
      <w:contextualSpacing/>
    </w:pPr>
  </w:style>
  <w:style w:type="table" w:styleId="TableGrid">
    <w:name w:val="Table Grid"/>
    <w:basedOn w:val="TableNormal"/>
    <w:uiPriority w:val="59"/>
    <w:rsid w:val="007C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May 01</cp:lastModifiedBy>
  <cp:revision>8</cp:revision>
  <cp:lastPrinted>2018-10-16T01:54:00Z</cp:lastPrinted>
  <dcterms:created xsi:type="dcterms:W3CDTF">2018-10-16T01:54:00Z</dcterms:created>
  <dcterms:modified xsi:type="dcterms:W3CDTF">2022-10-04T03:21:00Z</dcterms:modified>
</cp:coreProperties>
</file>